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F2667" w14:textId="77777777" w:rsidR="0066471D" w:rsidRDefault="0087563A">
      <w:pPr>
        <w:rPr>
          <w:rFonts w:hint="eastAsia"/>
          <w:color w:val="CE181E"/>
          <w:sz w:val="96"/>
          <w:szCs w:val="96"/>
        </w:rPr>
      </w:pPr>
      <w:r>
        <w:rPr>
          <w:color w:val="CE181E"/>
          <w:sz w:val="96"/>
          <w:szCs w:val="96"/>
        </w:rPr>
        <w:t>Empfehlungen</w:t>
      </w:r>
    </w:p>
    <w:p w14:paraId="7350EFD8" w14:textId="77777777" w:rsidR="0066471D" w:rsidRDefault="0066471D">
      <w:pPr>
        <w:rPr>
          <w:rFonts w:hint="eastAsia"/>
          <w:sz w:val="72"/>
          <w:szCs w:val="72"/>
        </w:rPr>
      </w:pPr>
    </w:p>
    <w:p w14:paraId="030E14AE" w14:textId="77777777" w:rsidR="0066471D" w:rsidRDefault="0087563A">
      <w:pPr>
        <w:jc w:val="center"/>
        <w:rPr>
          <w:rFonts w:hint="eastAsia"/>
          <w:sz w:val="72"/>
          <w:szCs w:val="72"/>
        </w:rPr>
      </w:pPr>
      <w:r>
        <w:rPr>
          <w:color w:val="21409A"/>
          <w:sz w:val="120"/>
          <w:szCs w:val="120"/>
        </w:rPr>
        <w:t>Hygienekonzept</w:t>
      </w:r>
    </w:p>
    <w:p w14:paraId="4E3BF734" w14:textId="77777777" w:rsidR="0066471D" w:rsidRDefault="0066471D">
      <w:pPr>
        <w:rPr>
          <w:rFonts w:hint="eastAsia"/>
          <w:sz w:val="120"/>
          <w:szCs w:val="120"/>
        </w:rPr>
      </w:pPr>
    </w:p>
    <w:p w14:paraId="6D87753C" w14:textId="77777777" w:rsidR="0066471D" w:rsidRDefault="0087563A">
      <w:pPr>
        <w:jc w:val="center"/>
        <w:rPr>
          <w:rFonts w:hint="eastAsia"/>
          <w:sz w:val="56"/>
          <w:szCs w:val="56"/>
        </w:rPr>
      </w:pPr>
      <w:r>
        <w:rPr>
          <w:sz w:val="56"/>
          <w:szCs w:val="56"/>
        </w:rPr>
        <w:t xml:space="preserve">für die </w:t>
      </w:r>
      <w:proofErr w:type="spellStart"/>
      <w:r>
        <w:rPr>
          <w:sz w:val="56"/>
          <w:szCs w:val="56"/>
        </w:rPr>
        <w:t>Kinder-und</w:t>
      </w:r>
      <w:proofErr w:type="spellEnd"/>
      <w:r>
        <w:rPr>
          <w:sz w:val="56"/>
          <w:szCs w:val="56"/>
        </w:rPr>
        <w:t xml:space="preserve"> Jugendarbeit der</w:t>
      </w:r>
    </w:p>
    <w:p w14:paraId="00A96C7F" w14:textId="77777777" w:rsidR="0066471D" w:rsidRDefault="0087563A">
      <w:pPr>
        <w:jc w:val="center"/>
        <w:rPr>
          <w:rFonts w:hint="eastAsia"/>
          <w:sz w:val="56"/>
          <w:szCs w:val="56"/>
        </w:rPr>
      </w:pPr>
      <w:r>
        <w:rPr>
          <w:sz w:val="56"/>
          <w:szCs w:val="56"/>
        </w:rPr>
        <w:t>Ev. Jugend im Kirchenkreis Aurich während der Corona-Pandemie</w:t>
      </w:r>
    </w:p>
    <w:p w14:paraId="7EB3F49D" w14:textId="77777777" w:rsidR="0066471D" w:rsidRDefault="0066471D">
      <w:pPr>
        <w:rPr>
          <w:rFonts w:hint="eastAsia"/>
        </w:rPr>
      </w:pPr>
    </w:p>
    <w:p w14:paraId="58BC18E1" w14:textId="77777777" w:rsidR="0066471D" w:rsidRDefault="0066471D">
      <w:pPr>
        <w:rPr>
          <w:rFonts w:hint="eastAsia"/>
        </w:rPr>
      </w:pPr>
    </w:p>
    <w:p w14:paraId="4313600E" w14:textId="77777777" w:rsidR="0066471D" w:rsidRDefault="0066471D">
      <w:pPr>
        <w:rPr>
          <w:rFonts w:hint="eastAsia"/>
        </w:rPr>
      </w:pPr>
    </w:p>
    <w:p w14:paraId="5958DDA3" w14:textId="77777777" w:rsidR="0066471D" w:rsidRDefault="0066471D">
      <w:pPr>
        <w:rPr>
          <w:rFonts w:hint="eastAsia"/>
          <w:color w:val="EF413D"/>
        </w:rPr>
      </w:pPr>
    </w:p>
    <w:p w14:paraId="413BAD47" w14:textId="77777777" w:rsidR="0066471D" w:rsidRDefault="0087563A">
      <w:pPr>
        <w:jc w:val="center"/>
        <w:rPr>
          <w:rFonts w:hint="eastAsia"/>
          <w:color w:val="EF413D"/>
          <w:sz w:val="30"/>
          <w:szCs w:val="30"/>
          <w:shd w:val="clear" w:color="auto" w:fill="FFF200"/>
        </w:rPr>
      </w:pPr>
      <w:r>
        <w:rPr>
          <w:color w:val="EF413D"/>
          <w:sz w:val="30"/>
          <w:szCs w:val="30"/>
          <w:shd w:val="clear" w:color="auto" w:fill="FFF200"/>
        </w:rPr>
        <w:t>Achtung:</w:t>
      </w:r>
    </w:p>
    <w:p w14:paraId="29734853" w14:textId="77777777" w:rsidR="0066471D" w:rsidRDefault="0087563A">
      <w:pPr>
        <w:rPr>
          <w:rFonts w:hint="eastAsia"/>
          <w:color w:val="EF413D"/>
          <w:sz w:val="30"/>
          <w:szCs w:val="30"/>
          <w:shd w:val="clear" w:color="auto" w:fill="FFF200"/>
        </w:rPr>
      </w:pPr>
      <w:r>
        <w:rPr>
          <w:color w:val="EF413D"/>
          <w:sz w:val="30"/>
          <w:szCs w:val="30"/>
          <w:shd w:val="clear" w:color="auto" w:fill="FFF200"/>
        </w:rPr>
        <w:t xml:space="preserve">Auf Grundlage </w:t>
      </w:r>
      <w:proofErr w:type="spellStart"/>
      <w:r>
        <w:rPr>
          <w:color w:val="EF413D"/>
          <w:sz w:val="30"/>
          <w:szCs w:val="30"/>
          <w:shd w:val="clear" w:color="auto" w:fill="FFF200"/>
        </w:rPr>
        <w:t>der„Niedersächsischen</w:t>
      </w:r>
      <w:proofErr w:type="spellEnd"/>
      <w:r>
        <w:rPr>
          <w:color w:val="EF413D"/>
          <w:sz w:val="30"/>
          <w:szCs w:val="30"/>
          <w:shd w:val="clear" w:color="auto" w:fill="FFF200"/>
        </w:rPr>
        <w:t xml:space="preserve"> Verordnung über infektionsschützende Maßnahmen gegen die Ausbreitung des Corona-</w:t>
      </w:r>
      <w:proofErr w:type="spellStart"/>
      <w:r>
        <w:rPr>
          <w:color w:val="EF413D"/>
          <w:sz w:val="30"/>
          <w:szCs w:val="30"/>
          <w:shd w:val="clear" w:color="auto" w:fill="FFF200"/>
        </w:rPr>
        <w:t>Virus“vom</w:t>
      </w:r>
      <w:proofErr w:type="spellEnd"/>
      <w:r>
        <w:rPr>
          <w:color w:val="EF413D"/>
          <w:sz w:val="30"/>
          <w:szCs w:val="30"/>
          <w:shd w:val="clear" w:color="auto" w:fill="FFF200"/>
        </w:rPr>
        <w:t xml:space="preserve"> 13. Juli 2020 d</w:t>
      </w:r>
      <w:r>
        <w:rPr>
          <w:color w:val="EF413D"/>
          <w:sz w:val="30"/>
          <w:szCs w:val="30"/>
          <w:shd w:val="clear" w:color="auto" w:fill="FFF200"/>
        </w:rPr>
        <w:t xml:space="preserve">ürfen einige Angebote der </w:t>
      </w:r>
      <w:proofErr w:type="spellStart"/>
      <w:r>
        <w:rPr>
          <w:color w:val="EF413D"/>
          <w:sz w:val="30"/>
          <w:szCs w:val="30"/>
          <w:shd w:val="clear" w:color="auto" w:fill="FFF200"/>
        </w:rPr>
        <w:t>Kinder-und</w:t>
      </w:r>
      <w:proofErr w:type="spellEnd"/>
      <w:r>
        <w:rPr>
          <w:color w:val="EF413D"/>
          <w:sz w:val="30"/>
          <w:szCs w:val="30"/>
          <w:shd w:val="clear" w:color="auto" w:fill="FFF200"/>
        </w:rPr>
        <w:t xml:space="preserve"> Jugendarbeit unter bestimmten Bedingungen wieder stattfinden, wenn ein Hygienekonzept vorliegt!</w:t>
      </w:r>
    </w:p>
    <w:p w14:paraId="46AA4F39" w14:textId="77777777" w:rsidR="0066471D" w:rsidRDefault="0087563A">
      <w:pPr>
        <w:rPr>
          <w:rFonts w:hint="eastAsia"/>
          <w:color w:val="CE181E"/>
          <w:sz w:val="30"/>
          <w:szCs w:val="30"/>
          <w:u w:val="single"/>
          <w:shd w:val="clear" w:color="auto" w:fill="FFF200"/>
        </w:rPr>
      </w:pPr>
      <w:r>
        <w:rPr>
          <w:color w:val="CE181E"/>
          <w:sz w:val="30"/>
          <w:szCs w:val="30"/>
          <w:u w:val="single"/>
          <w:shd w:val="clear" w:color="auto" w:fill="FFF200"/>
        </w:rPr>
        <w:t xml:space="preserve">Ganz wichtig: die Gruppengröße beträgt maximal 50 Personen, einschließlich der Aufsichtspersonen!  Personen im FSJ oder im </w:t>
      </w:r>
      <w:r>
        <w:rPr>
          <w:color w:val="CE181E"/>
          <w:sz w:val="30"/>
          <w:szCs w:val="30"/>
          <w:u w:val="single"/>
          <w:shd w:val="clear" w:color="auto" w:fill="FFF200"/>
        </w:rPr>
        <w:t>Bundesfreiwilligendienst sind keine pädagogischen Fachkräfte.</w:t>
      </w:r>
    </w:p>
    <w:p w14:paraId="0EAE2AF5" w14:textId="77777777" w:rsidR="0066471D" w:rsidRDefault="0087563A">
      <w:pPr>
        <w:rPr>
          <w:rFonts w:hint="eastAsia"/>
          <w:color w:val="CE181E"/>
          <w:sz w:val="30"/>
          <w:szCs w:val="30"/>
          <w:u w:val="single"/>
          <w:shd w:val="clear" w:color="auto" w:fill="FFF200"/>
        </w:rPr>
      </w:pPr>
      <w:r>
        <w:rPr>
          <w:color w:val="CE181E"/>
          <w:sz w:val="30"/>
          <w:szCs w:val="30"/>
          <w:u w:val="single"/>
          <w:shd w:val="clear" w:color="auto" w:fill="FFF200"/>
        </w:rPr>
        <w:t>Bei Angeboten mit Übernachtungen gilt eine Gruppengröße von 50</w:t>
      </w:r>
      <w:r>
        <w:rPr>
          <w:color w:val="CE181E"/>
          <w:sz w:val="30"/>
          <w:szCs w:val="30"/>
          <w:u w:val="single"/>
          <w:shd w:val="clear" w:color="auto" w:fill="FFF200"/>
        </w:rPr>
        <w:t xml:space="preserve"> Personen(inklusive Gruppenleitung)</w:t>
      </w:r>
    </w:p>
    <w:p w14:paraId="4AB2A609" w14:textId="77777777" w:rsidR="0066471D" w:rsidRDefault="0087563A">
      <w:pPr>
        <w:rPr>
          <w:rFonts w:hint="eastAsia"/>
          <w:color w:val="EF413D"/>
          <w:sz w:val="30"/>
          <w:szCs w:val="30"/>
          <w:shd w:val="clear" w:color="auto" w:fill="FFF200"/>
        </w:rPr>
      </w:pPr>
      <w:r>
        <w:rPr>
          <w:color w:val="EF413D"/>
          <w:sz w:val="30"/>
          <w:szCs w:val="30"/>
          <w:shd w:val="clear" w:color="auto" w:fill="FFF200"/>
        </w:rPr>
        <w:t>Diese Empfehlung dient zur Vorbereitung. Die Verantwortung der Umsetzung liegt bei den Pfarrämtern und den Kirchenvorständen.</w:t>
      </w:r>
    </w:p>
    <w:p w14:paraId="4298877A" w14:textId="77777777" w:rsidR="0066471D" w:rsidRDefault="0087563A">
      <w:pPr>
        <w:rPr>
          <w:rFonts w:hint="eastAsia"/>
          <w:color w:val="EF413D"/>
          <w:sz w:val="30"/>
          <w:szCs w:val="30"/>
          <w:shd w:val="clear" w:color="auto" w:fill="FFF200"/>
        </w:rPr>
      </w:pPr>
      <w:r>
        <w:rPr>
          <w:color w:val="EF413D"/>
          <w:sz w:val="30"/>
          <w:szCs w:val="30"/>
          <w:shd w:val="clear" w:color="auto" w:fill="FFF200"/>
        </w:rPr>
        <w:t>Zurzeit ändern sich die rechtlichen Rahmenbedingungen laufend. Bitte informiert Euch daher reg</w:t>
      </w:r>
      <w:r>
        <w:rPr>
          <w:color w:val="EF413D"/>
          <w:sz w:val="30"/>
          <w:szCs w:val="30"/>
          <w:shd w:val="clear" w:color="auto" w:fill="FFF200"/>
        </w:rPr>
        <w:t>elmäßig welche Regelungen gerade gelten und was das ggf. für Anpassungen im Hygienekonzept bedeutet.</w:t>
      </w:r>
    </w:p>
    <w:p w14:paraId="709235D9" w14:textId="77777777" w:rsidR="0066471D" w:rsidRDefault="0066471D">
      <w:pPr>
        <w:rPr>
          <w:rFonts w:hint="eastAsia"/>
          <w:color w:val="EF413D"/>
          <w:shd w:val="clear" w:color="auto" w:fill="FFF200"/>
        </w:rPr>
      </w:pPr>
    </w:p>
    <w:p w14:paraId="3428C091" w14:textId="77777777" w:rsidR="0066471D" w:rsidRDefault="0087563A">
      <w:pPr>
        <w:rPr>
          <w:rFonts w:hint="eastAsia"/>
          <w:color w:val="5C2D91"/>
        </w:rPr>
      </w:pPr>
      <w:r>
        <w:rPr>
          <w:color w:val="5C2D91"/>
        </w:rPr>
        <w:t>erarbeitet von Kirchenkreisjugendwartin Christine Kruse</w:t>
      </w:r>
    </w:p>
    <w:p w14:paraId="1A704289" w14:textId="77777777" w:rsidR="0066471D" w:rsidRDefault="0087563A">
      <w:pPr>
        <w:rPr>
          <w:rFonts w:hint="eastAsia"/>
          <w:color w:val="5C2D91"/>
        </w:rPr>
      </w:pPr>
      <w:r>
        <w:rPr>
          <w:color w:val="5C2D91"/>
        </w:rPr>
        <w:t>auf Grundlage der Empfehlungen des Landesjugendring Niedersachsen e.V.</w:t>
      </w:r>
    </w:p>
    <w:p w14:paraId="5FB53CA9" w14:textId="77777777" w:rsidR="0066471D" w:rsidRDefault="0066471D">
      <w:pPr>
        <w:rPr>
          <w:rFonts w:hint="eastAsia"/>
          <w:color w:val="5C2D91"/>
        </w:rPr>
      </w:pPr>
    </w:p>
    <w:p w14:paraId="46E516C1" w14:textId="77777777" w:rsidR="0066471D" w:rsidRDefault="0087563A">
      <w:pPr>
        <w:rPr>
          <w:rFonts w:hint="eastAsia"/>
          <w:color w:val="5C2D91"/>
        </w:rPr>
      </w:pPr>
      <w:r>
        <w:rPr>
          <w:color w:val="5C2D91"/>
        </w:rPr>
        <w:t xml:space="preserve">Aurich, den 15. Juli </w:t>
      </w:r>
      <w:r>
        <w:rPr>
          <w:color w:val="5C2D91"/>
        </w:rPr>
        <w:t>2020</w:t>
      </w:r>
    </w:p>
    <w:p w14:paraId="5DA6D183" w14:textId="77777777" w:rsidR="0066471D" w:rsidRDefault="0066471D">
      <w:pPr>
        <w:jc w:val="center"/>
        <w:rPr>
          <w:rFonts w:ascii="AvenirNext-Regular" w:hAnsi="AvenirNext-Regular" w:hint="eastAsia"/>
          <w:b/>
          <w:bCs/>
          <w:color w:val="000000"/>
        </w:rPr>
      </w:pPr>
    </w:p>
    <w:p w14:paraId="63C081E7" w14:textId="77777777" w:rsidR="0066471D" w:rsidRDefault="0087563A">
      <w:pPr>
        <w:jc w:val="center"/>
        <w:rPr>
          <w:rFonts w:ascii="AvenirNext-Regular" w:hAnsi="AvenirNext-Regular" w:hint="eastAsia"/>
          <w:b/>
          <w:bCs/>
          <w:color w:val="000000"/>
        </w:rPr>
      </w:pPr>
      <w:r>
        <w:rPr>
          <w:rFonts w:ascii="AvenirNext-Regular" w:hAnsi="AvenirNext-Regular"/>
          <w:b/>
          <w:bCs/>
          <w:color w:val="000000"/>
        </w:rPr>
        <w:lastRenderedPageBreak/>
        <w:t>Vorwort</w:t>
      </w:r>
    </w:p>
    <w:p w14:paraId="6B4469A9" w14:textId="77777777" w:rsidR="0066471D" w:rsidRDefault="0066471D">
      <w:pPr>
        <w:jc w:val="center"/>
        <w:rPr>
          <w:rFonts w:ascii="AvenirNext-Regular" w:hAnsi="AvenirNext-Regular" w:hint="eastAsia"/>
          <w:b/>
          <w:bCs/>
          <w:color w:val="000000"/>
        </w:rPr>
      </w:pPr>
    </w:p>
    <w:p w14:paraId="3A966411" w14:textId="77777777" w:rsidR="0066471D" w:rsidRDefault="0087563A">
      <w:pPr>
        <w:rPr>
          <w:rFonts w:hint="eastAsia"/>
        </w:rPr>
      </w:pPr>
      <w:r>
        <w:rPr>
          <w:rFonts w:ascii="AvenirNext-Regular" w:hAnsi="AvenirNext-Regular"/>
          <w:color w:val="000000"/>
          <w:sz w:val="22"/>
        </w:rPr>
        <w:t xml:space="preserve">Dieses Hygienekonzept basiert im </w:t>
      </w:r>
      <w:proofErr w:type="spellStart"/>
      <w:r>
        <w:rPr>
          <w:rFonts w:ascii="AvenirNext-Regular" w:hAnsi="AvenirNext-Regular"/>
          <w:color w:val="000000"/>
          <w:sz w:val="22"/>
        </w:rPr>
        <w:t>wesentlichen</w:t>
      </w:r>
      <w:proofErr w:type="spellEnd"/>
      <w:r>
        <w:rPr>
          <w:rFonts w:ascii="AvenirNext-Regular" w:hAnsi="AvenirNext-Regular"/>
          <w:color w:val="000000"/>
          <w:sz w:val="22"/>
        </w:rPr>
        <w:t xml:space="preserve"> auf die Empfehlungen vom Landesjugendring Niedersachsen e.V. welche in Zusammenarbeit mit der LAG Offene Kinder- und Jugendarbeit e.V. entwickelt wurden und dient als Orientierung und Vorlage.  </w:t>
      </w:r>
    </w:p>
    <w:p w14:paraId="3689BAC4" w14:textId="77777777" w:rsidR="0066471D" w:rsidRDefault="0087563A">
      <w:pPr>
        <w:rPr>
          <w:rFonts w:hint="eastAsia"/>
        </w:rPr>
      </w:pPr>
      <w:r>
        <w:rPr>
          <w:rFonts w:ascii="AvenirNext-Regular" w:hAnsi="AvenirNext-Regular"/>
          <w:color w:val="000000"/>
          <w:sz w:val="22"/>
        </w:rPr>
        <w:t>Das Konzept orientiert sich an der aktuellen Rechtslage</w:t>
      </w:r>
      <w:r>
        <w:rPr>
          <w:rFonts w:ascii="AvenirNext-Regular" w:hAnsi="AvenirNext-Regular"/>
          <w:color w:val="000000"/>
          <w:sz w:val="14"/>
        </w:rPr>
        <w:t xml:space="preserve">1 </w:t>
      </w:r>
      <w:r>
        <w:rPr>
          <w:rFonts w:ascii="AvenirNext-Regular" w:hAnsi="AvenirNext-Regular"/>
          <w:color w:val="000000"/>
          <w:sz w:val="22"/>
        </w:rPr>
        <w:t>in Niedersachsen und den Empfehlungen der</w:t>
      </w:r>
    </w:p>
    <w:p w14:paraId="5CCEBBD5" w14:textId="77777777" w:rsidR="0066471D" w:rsidRDefault="0087563A">
      <w:pPr>
        <w:rPr>
          <w:rFonts w:ascii="AvenirNext-Regular" w:hAnsi="AvenirNext-Regular" w:hint="eastAsia"/>
          <w:color w:val="000000"/>
          <w:sz w:val="22"/>
        </w:rPr>
      </w:pPr>
      <w:r>
        <w:rPr>
          <w:rFonts w:ascii="AvenirNext-Regular" w:hAnsi="AvenirNext-Regular"/>
          <w:color w:val="000000"/>
          <w:sz w:val="22"/>
        </w:rPr>
        <w:t>Gesundheitsbehörden und des Robert-Koch-Instituts.</w:t>
      </w:r>
    </w:p>
    <w:p w14:paraId="0208B0ED" w14:textId="77777777" w:rsidR="0066471D" w:rsidRDefault="0087563A">
      <w:pPr>
        <w:rPr>
          <w:rFonts w:ascii="AvenirNext-Regular" w:hAnsi="AvenirNext-Regular" w:hint="eastAsia"/>
          <w:color w:val="000000"/>
          <w:sz w:val="22"/>
        </w:rPr>
      </w:pPr>
      <w:r>
        <w:rPr>
          <w:rFonts w:ascii="AvenirNext-Regular" w:hAnsi="AvenirNext-Regular"/>
          <w:color w:val="000000"/>
          <w:sz w:val="22"/>
        </w:rPr>
        <w:t>Ziel ist es, Verhaltensregeln und Maßgaben zu definieren, sodass Angebote der verbandlichen und</w:t>
      </w:r>
    </w:p>
    <w:p w14:paraId="22781FB5" w14:textId="77777777" w:rsidR="0066471D" w:rsidRDefault="0087563A">
      <w:pPr>
        <w:rPr>
          <w:rFonts w:ascii="AvenirNext-Regular" w:hAnsi="AvenirNext-Regular" w:hint="eastAsia"/>
          <w:color w:val="000000"/>
          <w:sz w:val="22"/>
        </w:rPr>
      </w:pPr>
      <w:r>
        <w:rPr>
          <w:rFonts w:ascii="AvenirNext-Regular" w:hAnsi="AvenirNext-Regular"/>
          <w:color w:val="000000"/>
          <w:sz w:val="22"/>
        </w:rPr>
        <w:t>offenen Ki</w:t>
      </w:r>
      <w:r>
        <w:rPr>
          <w:rFonts w:ascii="AvenirNext-Regular" w:hAnsi="AvenirNext-Regular"/>
          <w:color w:val="000000"/>
          <w:sz w:val="22"/>
        </w:rPr>
        <w:t>nder- und Jugendarbeit auch während der aktuellen SARS-CoV-2-Pandemie stattfinden</w:t>
      </w:r>
    </w:p>
    <w:p w14:paraId="756531A7" w14:textId="77777777" w:rsidR="0066471D" w:rsidRDefault="0087563A">
      <w:pPr>
        <w:rPr>
          <w:rFonts w:ascii="AvenirNext-Regular" w:hAnsi="AvenirNext-Regular" w:hint="eastAsia"/>
          <w:color w:val="000000"/>
          <w:sz w:val="22"/>
        </w:rPr>
      </w:pPr>
      <w:r>
        <w:rPr>
          <w:rFonts w:ascii="AvenirNext-Regular" w:hAnsi="AvenirNext-Regular"/>
          <w:color w:val="000000"/>
          <w:sz w:val="22"/>
        </w:rPr>
        <w:t>können.</w:t>
      </w:r>
    </w:p>
    <w:p w14:paraId="462ECEC6" w14:textId="77777777" w:rsidR="0066471D" w:rsidRDefault="0087563A">
      <w:pPr>
        <w:rPr>
          <w:rFonts w:ascii="AvenirNext-Regular" w:hAnsi="AvenirNext-Regular" w:hint="eastAsia"/>
          <w:color w:val="000000"/>
          <w:sz w:val="22"/>
        </w:rPr>
      </w:pPr>
      <w:r>
        <w:rPr>
          <w:rFonts w:ascii="AvenirNext-Regular" w:hAnsi="AvenirNext-Regular"/>
          <w:color w:val="000000"/>
          <w:sz w:val="22"/>
        </w:rPr>
        <w:t>Ob Angebote der Kinder- und Jugendarbeit tatsächlich stattfinden können, ist durch die</w:t>
      </w:r>
    </w:p>
    <w:p w14:paraId="0CBF6C8E" w14:textId="77777777" w:rsidR="0066471D" w:rsidRDefault="0087563A">
      <w:pPr>
        <w:rPr>
          <w:rFonts w:ascii="AvenirNext-Regular" w:hAnsi="AvenirNext-Regular" w:hint="eastAsia"/>
          <w:color w:val="000000"/>
          <w:sz w:val="22"/>
        </w:rPr>
      </w:pPr>
      <w:r>
        <w:rPr>
          <w:rFonts w:ascii="AvenirNext-Regular" w:hAnsi="AvenirNext-Regular"/>
          <w:color w:val="000000"/>
          <w:sz w:val="22"/>
        </w:rPr>
        <w:t xml:space="preserve">Landesregierung und ggf. durch die zuständigen kommunalen </w:t>
      </w:r>
      <w:r>
        <w:rPr>
          <w:rFonts w:ascii="AvenirNext-Regular" w:hAnsi="AvenirNext-Regular"/>
          <w:color w:val="000000"/>
          <w:sz w:val="22"/>
        </w:rPr>
        <w:t>Gesundheits-, Ordnungs-, und</w:t>
      </w:r>
    </w:p>
    <w:p w14:paraId="26B44945" w14:textId="77777777" w:rsidR="0066471D" w:rsidRDefault="0087563A">
      <w:pPr>
        <w:rPr>
          <w:rFonts w:ascii="AvenirNext-Regular" w:hAnsi="AvenirNext-Regular" w:hint="eastAsia"/>
          <w:color w:val="000000"/>
          <w:sz w:val="22"/>
        </w:rPr>
      </w:pPr>
      <w:r>
        <w:rPr>
          <w:rFonts w:ascii="AvenirNext-Regular" w:hAnsi="AvenirNext-Regular"/>
          <w:color w:val="000000"/>
          <w:sz w:val="22"/>
        </w:rPr>
        <w:t>Jugendämter festzulegen. Den Maßgaben der Behörden ist insoweit Folge zu leisten. Sollten</w:t>
      </w:r>
    </w:p>
    <w:p w14:paraId="6D6BB30E" w14:textId="77777777" w:rsidR="0066471D" w:rsidRDefault="0087563A">
      <w:pPr>
        <w:rPr>
          <w:rFonts w:ascii="AvenirNext-Regular" w:hAnsi="AvenirNext-Regular" w:hint="eastAsia"/>
          <w:color w:val="000000"/>
          <w:sz w:val="22"/>
        </w:rPr>
      </w:pPr>
      <w:r>
        <w:rPr>
          <w:rFonts w:ascii="AvenirNext-Regular" w:hAnsi="AvenirNext-Regular"/>
          <w:color w:val="000000"/>
          <w:sz w:val="22"/>
        </w:rPr>
        <w:t>lokale Ausbruchsgeschehen auftreten, sollten auch die örtlichen Träger der Jugendarbeit keine</w:t>
      </w:r>
    </w:p>
    <w:p w14:paraId="57C11BDE" w14:textId="77777777" w:rsidR="0066471D" w:rsidRDefault="0087563A">
      <w:pPr>
        <w:rPr>
          <w:rFonts w:ascii="AvenirNext-Regular" w:hAnsi="AvenirNext-Regular" w:hint="eastAsia"/>
          <w:color w:val="000000"/>
          <w:sz w:val="22"/>
        </w:rPr>
      </w:pPr>
      <w:r>
        <w:rPr>
          <w:rFonts w:ascii="AvenirNext-Regular" w:hAnsi="AvenirNext-Regular"/>
          <w:color w:val="000000"/>
          <w:sz w:val="22"/>
        </w:rPr>
        <w:t>„physischen bzw. analogen“ Angebote durchfü</w:t>
      </w:r>
      <w:r>
        <w:rPr>
          <w:rFonts w:ascii="AvenirNext-Regular" w:hAnsi="AvenirNext-Regular"/>
          <w:color w:val="000000"/>
          <w:sz w:val="22"/>
        </w:rPr>
        <w:t>hren. Stattdessen sind in solchen Fällen</w:t>
      </w:r>
    </w:p>
    <w:p w14:paraId="2656F030" w14:textId="77777777" w:rsidR="0066471D" w:rsidRDefault="0087563A">
      <w:pPr>
        <w:rPr>
          <w:rFonts w:hint="eastAsia"/>
        </w:rPr>
      </w:pPr>
      <w:r>
        <w:rPr>
          <w:rFonts w:ascii="AvenirNext-Regular" w:hAnsi="AvenirNext-Regular"/>
          <w:color w:val="000000"/>
          <w:sz w:val="22"/>
        </w:rPr>
        <w:t xml:space="preserve">Onlineformate zu wählen. Siehe dazu: </w:t>
      </w:r>
      <w:r>
        <w:rPr>
          <w:rFonts w:ascii="AvenirNext-Regular" w:hAnsi="AvenirNext-Regular"/>
          <w:color w:val="0563C2"/>
          <w:sz w:val="22"/>
        </w:rPr>
        <w:t>https://bit.ly/digitalejugendarbeit</w:t>
      </w:r>
    </w:p>
    <w:p w14:paraId="7049216C" w14:textId="77777777" w:rsidR="0066471D" w:rsidRDefault="0087563A">
      <w:pPr>
        <w:rPr>
          <w:rFonts w:hint="eastAsia"/>
        </w:rPr>
      </w:pPr>
      <w:r>
        <w:rPr>
          <w:rFonts w:ascii="AvenirNext-Regular" w:hAnsi="AvenirNext-Regular"/>
          <w:color w:val="000000"/>
          <w:sz w:val="22"/>
        </w:rPr>
        <w:t>Das Hygienekonzept enthält zunächst allgemeine Hinweise zum Verhalten in der</w:t>
      </w:r>
    </w:p>
    <w:p w14:paraId="40943115" w14:textId="77777777" w:rsidR="0066471D" w:rsidRDefault="0087563A">
      <w:pPr>
        <w:rPr>
          <w:rFonts w:ascii="AvenirNext-Regular" w:hAnsi="AvenirNext-Regular" w:hint="eastAsia"/>
          <w:color w:val="000000"/>
          <w:sz w:val="22"/>
        </w:rPr>
      </w:pPr>
      <w:r>
        <w:rPr>
          <w:rFonts w:ascii="AvenirNext-Regular" w:hAnsi="AvenirNext-Regular"/>
          <w:color w:val="000000"/>
          <w:sz w:val="22"/>
        </w:rPr>
        <w:t>Öffentlichkeit und eine Sammlung von Links zu den wichtigsten und</w:t>
      </w:r>
      <w:r>
        <w:rPr>
          <w:rFonts w:ascii="AvenirNext-Regular" w:hAnsi="AvenirNext-Regular"/>
          <w:color w:val="000000"/>
          <w:sz w:val="22"/>
        </w:rPr>
        <w:t xml:space="preserve"> aktuellsten</w:t>
      </w:r>
    </w:p>
    <w:p w14:paraId="102BCE6B" w14:textId="77777777" w:rsidR="0066471D" w:rsidRDefault="0087563A">
      <w:pPr>
        <w:rPr>
          <w:rFonts w:ascii="AvenirNext-Regular" w:hAnsi="AvenirNext-Regular" w:hint="eastAsia"/>
          <w:color w:val="000000"/>
          <w:sz w:val="22"/>
        </w:rPr>
      </w:pPr>
      <w:r>
        <w:rPr>
          <w:rFonts w:ascii="AvenirNext-Regular" w:hAnsi="AvenirNext-Regular"/>
          <w:color w:val="000000"/>
          <w:sz w:val="22"/>
        </w:rPr>
        <w:t>Informationsquellen. Danach werden Kriterien für einzelne Angebotsformen formuliert, die einen</w:t>
      </w:r>
    </w:p>
    <w:p w14:paraId="7B9AA5E6" w14:textId="77777777" w:rsidR="0066471D" w:rsidRDefault="0087563A">
      <w:pPr>
        <w:rPr>
          <w:rFonts w:ascii="AvenirNext-Regular" w:hAnsi="AvenirNext-Regular" w:hint="eastAsia"/>
          <w:color w:val="000000"/>
          <w:sz w:val="22"/>
        </w:rPr>
      </w:pPr>
      <w:r>
        <w:rPr>
          <w:rFonts w:ascii="AvenirNext-Regular" w:hAnsi="AvenirNext-Regular"/>
          <w:color w:val="000000"/>
          <w:sz w:val="22"/>
        </w:rPr>
        <w:t>Rahmen für die Durchführung bieten können.</w:t>
      </w:r>
    </w:p>
    <w:p w14:paraId="76DB703F" w14:textId="77777777" w:rsidR="0066471D" w:rsidRDefault="0087563A">
      <w:pPr>
        <w:rPr>
          <w:rFonts w:hint="eastAsia"/>
        </w:rPr>
      </w:pPr>
      <w:r>
        <w:rPr>
          <w:rFonts w:ascii="AvenirNext-Regular" w:hAnsi="AvenirNext-Regular"/>
          <w:color w:val="000000"/>
          <w:sz w:val="22"/>
        </w:rPr>
        <w:t>Dieses Hygienekonzept wurde nach bestem Wissen und Gewissen erstellt. Dennoch weise ich hier</w:t>
      </w:r>
    </w:p>
    <w:p w14:paraId="5B6E1F4A" w14:textId="77777777" w:rsidR="0066471D" w:rsidRDefault="0087563A">
      <w:pPr>
        <w:rPr>
          <w:rFonts w:ascii="AvenirNext-Regular" w:hAnsi="AvenirNext-Regular" w:hint="eastAsia"/>
          <w:color w:val="000000"/>
          <w:sz w:val="22"/>
        </w:rPr>
      </w:pPr>
      <w:r>
        <w:rPr>
          <w:rFonts w:ascii="AvenirNext-Regular" w:hAnsi="AvenirNext-Regular"/>
          <w:color w:val="000000"/>
          <w:sz w:val="22"/>
        </w:rPr>
        <w:t>ausdrücklich</w:t>
      </w:r>
      <w:r>
        <w:rPr>
          <w:rFonts w:ascii="AvenirNext-Regular" w:hAnsi="AvenirNext-Regular"/>
          <w:color w:val="000000"/>
          <w:sz w:val="22"/>
        </w:rPr>
        <w:t xml:space="preserve"> darauf hin, dass die hier gemachten Angaben keine rechtsverbindlichen Maßgaben</w:t>
      </w:r>
    </w:p>
    <w:p w14:paraId="2AB34435" w14:textId="77777777" w:rsidR="0066471D" w:rsidRDefault="0087563A">
      <w:pPr>
        <w:rPr>
          <w:rFonts w:ascii="AvenirNext-Regular" w:hAnsi="AvenirNext-Regular" w:hint="eastAsia"/>
          <w:color w:val="000000"/>
          <w:sz w:val="22"/>
        </w:rPr>
      </w:pPr>
      <w:r>
        <w:rPr>
          <w:rFonts w:ascii="AvenirNext-Regular" w:hAnsi="AvenirNext-Regular"/>
          <w:color w:val="000000"/>
          <w:sz w:val="22"/>
        </w:rPr>
        <w:t>sind und im Zweifelsfall Anordnungen von Behörden zu folgen ist.</w:t>
      </w:r>
    </w:p>
    <w:p w14:paraId="3A4C756E" w14:textId="77777777" w:rsidR="0066471D" w:rsidRDefault="0087563A">
      <w:pPr>
        <w:rPr>
          <w:rFonts w:hint="eastAsia"/>
        </w:rPr>
      </w:pPr>
      <w:r>
        <w:rPr>
          <w:rFonts w:ascii="AvenirNext-Regular" w:hAnsi="AvenirNext-Regular"/>
          <w:color w:val="000000"/>
          <w:sz w:val="22"/>
        </w:rPr>
        <w:t>Ich empfehle dringend, alle Maßnahmen mit den sie betreffenden Jugendleiter-inne-n und</w:t>
      </w:r>
    </w:p>
    <w:p w14:paraId="2241BE13" w14:textId="77777777" w:rsidR="0066471D" w:rsidRDefault="0087563A">
      <w:pPr>
        <w:rPr>
          <w:rFonts w:ascii="AvenirNext-Regular" w:hAnsi="AvenirNext-Regular" w:hint="eastAsia"/>
          <w:color w:val="000000"/>
          <w:sz w:val="22"/>
        </w:rPr>
      </w:pPr>
      <w:r>
        <w:rPr>
          <w:rFonts w:ascii="AvenirNext-Regular" w:hAnsi="AvenirNext-Regular"/>
          <w:color w:val="000000"/>
          <w:sz w:val="22"/>
        </w:rPr>
        <w:t>Teilnehmenden an Angeboten und Maßnahmen zu diskutieren und ggf. individuelle Ergänzungen</w:t>
      </w:r>
    </w:p>
    <w:p w14:paraId="4F25B2D2" w14:textId="77777777" w:rsidR="0066471D" w:rsidRDefault="0087563A">
      <w:pPr>
        <w:rPr>
          <w:rFonts w:ascii="AvenirNext-Regular" w:hAnsi="AvenirNext-Regular" w:hint="eastAsia"/>
          <w:color w:val="000000"/>
          <w:sz w:val="22"/>
        </w:rPr>
      </w:pPr>
      <w:r>
        <w:rPr>
          <w:rFonts w:ascii="AvenirNext-Regular" w:hAnsi="AvenirNext-Regular"/>
          <w:color w:val="000000"/>
          <w:sz w:val="22"/>
        </w:rPr>
        <w:t>oder konkrete Umsetzungsformen zu diskutieren. Besondere Bedeutung hat die Beachtung der</w:t>
      </w:r>
    </w:p>
    <w:p w14:paraId="744A0CE9" w14:textId="77777777" w:rsidR="0066471D" w:rsidRDefault="0087563A">
      <w:pPr>
        <w:rPr>
          <w:rFonts w:ascii="AvenirNext-Regular" w:hAnsi="AvenirNext-Regular" w:hint="eastAsia"/>
          <w:color w:val="000000"/>
          <w:sz w:val="22"/>
        </w:rPr>
      </w:pPr>
      <w:r>
        <w:rPr>
          <w:rFonts w:ascii="AvenirNext-Regular" w:hAnsi="AvenirNext-Regular"/>
          <w:color w:val="000000"/>
          <w:sz w:val="22"/>
        </w:rPr>
        <w:t>Partizipationsmöglichkeiten von Kindern und Jugendlichen. Besonders in der Ei</w:t>
      </w:r>
      <w:r>
        <w:rPr>
          <w:rFonts w:ascii="AvenirNext-Regular" w:hAnsi="AvenirNext-Regular"/>
          <w:color w:val="000000"/>
          <w:sz w:val="22"/>
        </w:rPr>
        <w:t>nstiegsphase</w:t>
      </w:r>
    </w:p>
    <w:p w14:paraId="57DE32B1" w14:textId="77777777" w:rsidR="0066471D" w:rsidRDefault="0087563A">
      <w:pPr>
        <w:rPr>
          <w:rFonts w:ascii="AvenirNext-Regular" w:hAnsi="AvenirNext-Regular" w:hint="eastAsia"/>
          <w:color w:val="000000"/>
          <w:sz w:val="22"/>
        </w:rPr>
      </w:pPr>
      <w:r>
        <w:rPr>
          <w:rFonts w:ascii="AvenirNext-Regular" w:hAnsi="AvenirNext-Regular"/>
          <w:color w:val="000000"/>
          <w:sz w:val="22"/>
        </w:rPr>
        <w:t>sollten Kinder und Jugendliche an Überlegungen und Umsetzungsschritten der Wiedereröffnung</w:t>
      </w:r>
    </w:p>
    <w:p w14:paraId="024B8772" w14:textId="77777777" w:rsidR="0066471D" w:rsidRDefault="0087563A">
      <w:pPr>
        <w:rPr>
          <w:rFonts w:ascii="AvenirNext-Regular" w:hAnsi="AvenirNext-Regular" w:hint="eastAsia"/>
          <w:color w:val="000000"/>
          <w:sz w:val="22"/>
        </w:rPr>
      </w:pPr>
      <w:r>
        <w:rPr>
          <w:rFonts w:ascii="AvenirNext-Regular" w:hAnsi="AvenirNext-Regular"/>
          <w:color w:val="000000"/>
          <w:sz w:val="22"/>
        </w:rPr>
        <w:t>beteiligt werden. So kann der Wiedereinstieg auch als pädagogischer Prozess wirksam werden. Je</w:t>
      </w:r>
    </w:p>
    <w:p w14:paraId="2697DD68" w14:textId="77777777" w:rsidR="0066471D" w:rsidRDefault="0087563A">
      <w:pPr>
        <w:rPr>
          <w:rFonts w:ascii="AvenirNext-Regular" w:hAnsi="AvenirNext-Regular" w:hint="eastAsia"/>
          <w:color w:val="000000"/>
          <w:sz w:val="22"/>
        </w:rPr>
      </w:pPr>
      <w:r>
        <w:rPr>
          <w:rFonts w:ascii="AvenirNext-Regular" w:hAnsi="AvenirNext-Regular"/>
          <w:color w:val="000000"/>
          <w:sz w:val="22"/>
        </w:rPr>
        <w:t>partizipativer der Wiedereinstieg geschieht, umso näher a</w:t>
      </w:r>
      <w:r>
        <w:rPr>
          <w:rFonts w:ascii="AvenirNext-Regular" w:hAnsi="AvenirNext-Regular"/>
          <w:color w:val="000000"/>
          <w:sz w:val="22"/>
        </w:rPr>
        <w:t>n den Jugendlichen und umso</w:t>
      </w:r>
    </w:p>
    <w:p w14:paraId="2B15B314" w14:textId="77777777" w:rsidR="0066471D" w:rsidRDefault="0087563A">
      <w:pPr>
        <w:rPr>
          <w:rFonts w:ascii="AvenirNext-Regular" w:hAnsi="AvenirNext-Regular" w:hint="eastAsia"/>
          <w:color w:val="000000"/>
          <w:sz w:val="22"/>
        </w:rPr>
      </w:pPr>
      <w:r>
        <w:rPr>
          <w:rFonts w:ascii="AvenirNext-Regular" w:hAnsi="AvenirNext-Regular"/>
          <w:color w:val="000000"/>
          <w:sz w:val="22"/>
        </w:rPr>
        <w:t>verständlicher können noch bestehen bleibende Beschränkungen akzeptiert werden.</w:t>
      </w:r>
    </w:p>
    <w:p w14:paraId="7A83DE01" w14:textId="77777777" w:rsidR="0066471D" w:rsidRDefault="0087563A">
      <w:pPr>
        <w:rPr>
          <w:rFonts w:hint="eastAsia"/>
        </w:rPr>
      </w:pPr>
      <w:r>
        <w:rPr>
          <w:rFonts w:ascii="AvenirNext-Regular" w:hAnsi="AvenirNext-Regular"/>
          <w:color w:val="000000"/>
          <w:sz w:val="22"/>
        </w:rPr>
        <w:t>Weiter möchte ich an dieser Stelle besonders Jugendgruppenleiter-innen daran erinnern, dass</w:t>
      </w:r>
    </w:p>
    <w:p w14:paraId="2FE8C11A" w14:textId="77777777" w:rsidR="0066471D" w:rsidRDefault="0087563A">
      <w:pPr>
        <w:rPr>
          <w:rFonts w:ascii="AvenirNext-Regular" w:hAnsi="AvenirNext-Regular" w:hint="eastAsia"/>
          <w:color w:val="000000"/>
          <w:sz w:val="22"/>
        </w:rPr>
      </w:pPr>
      <w:r>
        <w:rPr>
          <w:rFonts w:ascii="AvenirNext-Regular" w:hAnsi="AvenirNext-Regular"/>
          <w:color w:val="000000"/>
          <w:sz w:val="22"/>
        </w:rPr>
        <w:t>diese auch in der aktuell herausfordernden Lage Vorbild</w:t>
      </w:r>
      <w:r>
        <w:rPr>
          <w:rFonts w:ascii="AvenirNext-Regular" w:hAnsi="AvenirNext-Regular"/>
          <w:color w:val="000000"/>
          <w:sz w:val="22"/>
        </w:rPr>
        <w:t>er für andere sind und sich entsprechend</w:t>
      </w:r>
    </w:p>
    <w:p w14:paraId="0F44DC4A" w14:textId="77777777" w:rsidR="0066471D" w:rsidRDefault="0087563A">
      <w:pPr>
        <w:rPr>
          <w:rFonts w:ascii="AvenirNext-Regular" w:hAnsi="AvenirNext-Regular" w:hint="eastAsia"/>
          <w:color w:val="000000"/>
          <w:sz w:val="22"/>
        </w:rPr>
      </w:pPr>
      <w:r>
        <w:rPr>
          <w:rFonts w:ascii="AvenirNext-Regular" w:hAnsi="AvenirNext-Regular"/>
          <w:color w:val="000000"/>
          <w:sz w:val="22"/>
        </w:rPr>
        <w:t>verhalten sollten. Dies betrifft insbesondere das Einhalten von Abstandsgeboten und das Tragen</w:t>
      </w:r>
    </w:p>
    <w:p w14:paraId="5FC3AE31" w14:textId="77777777" w:rsidR="0066471D" w:rsidRDefault="0087563A">
      <w:pPr>
        <w:rPr>
          <w:rFonts w:ascii="AvenirNext-Regular" w:hAnsi="AvenirNext-Regular" w:hint="eastAsia"/>
          <w:color w:val="000000"/>
          <w:sz w:val="22"/>
        </w:rPr>
      </w:pPr>
      <w:r>
        <w:rPr>
          <w:rFonts w:ascii="AvenirNext-Regular" w:hAnsi="AvenirNext-Regular"/>
          <w:color w:val="000000"/>
          <w:sz w:val="22"/>
        </w:rPr>
        <w:t>von Mund-Nase-Bedeckungen.</w:t>
      </w:r>
    </w:p>
    <w:p w14:paraId="70FE6730" w14:textId="77777777" w:rsidR="0066471D" w:rsidRDefault="0066471D">
      <w:pPr>
        <w:rPr>
          <w:rFonts w:ascii="AvenirNext-Regular" w:hAnsi="AvenirNext-Regular" w:hint="eastAsia"/>
          <w:color w:val="000000"/>
          <w:sz w:val="22"/>
        </w:rPr>
      </w:pPr>
    </w:p>
    <w:p w14:paraId="6AC99106" w14:textId="77777777" w:rsidR="0066471D" w:rsidRDefault="0087563A">
      <w:pPr>
        <w:rPr>
          <w:rFonts w:ascii="AvenirNext-Bold" w:hAnsi="AvenirNext-Bold" w:hint="eastAsia"/>
          <w:b/>
          <w:color w:val="000000"/>
          <w:sz w:val="26"/>
        </w:rPr>
      </w:pPr>
      <w:r>
        <w:rPr>
          <w:rFonts w:ascii="AvenirNext-Bold" w:hAnsi="AvenirNext-Bold"/>
          <w:b/>
          <w:color w:val="000000"/>
          <w:sz w:val="26"/>
        </w:rPr>
        <w:t>Allgemeine Hinweise</w:t>
      </w:r>
    </w:p>
    <w:p w14:paraId="51CD854B" w14:textId="77777777" w:rsidR="0066471D" w:rsidRDefault="0087563A">
      <w:pPr>
        <w:rPr>
          <w:rFonts w:ascii="AvenirNext-Regular" w:hAnsi="AvenirNext-Regular" w:hint="eastAsia"/>
          <w:color w:val="000000"/>
          <w:sz w:val="22"/>
        </w:rPr>
      </w:pPr>
      <w:r>
        <w:rPr>
          <w:rFonts w:ascii="AvenirNext-Regular" w:hAnsi="AvenirNext-Regular"/>
          <w:color w:val="000000"/>
          <w:sz w:val="22"/>
        </w:rPr>
        <w:t>Folgende Hinweise sollten allgemein im öffentlichen Leben beachtet werde</w:t>
      </w:r>
      <w:r>
        <w:rPr>
          <w:rFonts w:ascii="AvenirNext-Regular" w:hAnsi="AvenirNext-Regular"/>
          <w:color w:val="000000"/>
          <w:sz w:val="22"/>
        </w:rPr>
        <w:t>n:</w:t>
      </w:r>
    </w:p>
    <w:p w14:paraId="547F80A9"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Köperkontakt ist mit allen nicht im gleichen Haushalt lebenden Personen zu meiden.</w:t>
      </w:r>
    </w:p>
    <w:p w14:paraId="3A77BB3F"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Der Mindestabstand von 1,5 Meter zu anderen Personen muss eingehalten werden.</w:t>
      </w:r>
    </w:p>
    <w:p w14:paraId="1E57304A"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Sofern ein Mindestabstand aus organisatorischen Gründen nicht eingehalten werden kann,</w:t>
      </w:r>
    </w:p>
    <w:p w14:paraId="11E4368A" w14:textId="77777777" w:rsidR="0066471D" w:rsidRDefault="0087563A">
      <w:pPr>
        <w:rPr>
          <w:rFonts w:ascii="AvenirNext-Regular" w:hAnsi="AvenirNext-Regular" w:hint="eastAsia"/>
          <w:color w:val="000000"/>
          <w:sz w:val="22"/>
        </w:rPr>
      </w:pPr>
      <w:r>
        <w:rPr>
          <w:rFonts w:ascii="AvenirNext-Regular" w:hAnsi="AvenirNext-Regular"/>
          <w:color w:val="000000"/>
          <w:sz w:val="22"/>
        </w:rPr>
        <w:t>muss in diesen Situationen ein Mund-Nase-Schutz getragen werden.</w:t>
      </w:r>
    </w:p>
    <w:p w14:paraId="7B0D13B0"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Größere Menschenmengen, insbesondere in geschlossenen Räumen, sollten gemieden</w:t>
      </w:r>
    </w:p>
    <w:p w14:paraId="3FB932AF" w14:textId="77777777" w:rsidR="0066471D" w:rsidRDefault="0087563A">
      <w:pPr>
        <w:rPr>
          <w:rFonts w:ascii="AvenirNext-Regular" w:hAnsi="AvenirNext-Regular" w:hint="eastAsia"/>
          <w:color w:val="000000"/>
          <w:sz w:val="22"/>
        </w:rPr>
      </w:pPr>
      <w:r>
        <w:rPr>
          <w:rFonts w:ascii="AvenirNext-Regular" w:hAnsi="AvenirNext-Regular"/>
          <w:color w:val="000000"/>
          <w:sz w:val="22"/>
        </w:rPr>
        <w:t>werden.</w:t>
      </w:r>
    </w:p>
    <w:p w14:paraId="3EDA4535"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Treffen im Freien sind Treffen in geschlossenen Räumen immer vorzuziehen.</w:t>
      </w:r>
    </w:p>
    <w:p w14:paraId="569DCFBB"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Regelmäßiges Händewaschen mit Seife (mindestens 30 Sek.) ist entscheidend, um</w:t>
      </w:r>
    </w:p>
    <w:p w14:paraId="7F370BBA" w14:textId="77777777" w:rsidR="0066471D" w:rsidRDefault="0087563A">
      <w:pPr>
        <w:rPr>
          <w:rFonts w:ascii="AvenirNext-Regular" w:hAnsi="AvenirNext-Regular" w:hint="eastAsia"/>
          <w:color w:val="000000"/>
          <w:sz w:val="22"/>
        </w:rPr>
      </w:pPr>
      <w:r>
        <w:rPr>
          <w:rFonts w:ascii="AvenirNext-Regular" w:hAnsi="AvenirNext-Regular"/>
          <w:color w:val="000000"/>
          <w:sz w:val="22"/>
        </w:rPr>
        <w:t>Ansteckungen vorzubeugen.</w:t>
      </w:r>
    </w:p>
    <w:p w14:paraId="7DC9D3C1"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Niesen und Husten immer in die eigene Armbeuge.</w:t>
      </w:r>
    </w:p>
    <w:p w14:paraId="42CD969D"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Beim Einkaufen in allen Geschäften sowie bei der Nutzung des ÖPNV ist ein Mund-Nase-</w:t>
      </w:r>
    </w:p>
    <w:p w14:paraId="6417D67B" w14:textId="77777777" w:rsidR="0066471D" w:rsidRDefault="0087563A">
      <w:pPr>
        <w:rPr>
          <w:rFonts w:ascii="AvenirNext-Regular" w:hAnsi="AvenirNext-Regular" w:hint="eastAsia"/>
          <w:color w:val="000000"/>
          <w:sz w:val="22"/>
        </w:rPr>
      </w:pPr>
      <w:r>
        <w:rPr>
          <w:rFonts w:ascii="AvenirNext-Regular" w:hAnsi="AvenirNext-Regular"/>
          <w:color w:val="000000"/>
          <w:sz w:val="22"/>
        </w:rPr>
        <w:t>Schutz zu trage</w:t>
      </w:r>
      <w:r>
        <w:rPr>
          <w:rFonts w:ascii="AvenirNext-Regular" w:hAnsi="AvenirNext-Regular"/>
          <w:color w:val="000000"/>
          <w:sz w:val="22"/>
        </w:rPr>
        <w:t>n. Dies gilt für alle Personen ab 6 Jahre!</w:t>
      </w:r>
    </w:p>
    <w:p w14:paraId="018C1789"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Um die Ausbreitung von Falschmeldungen und Verschwörungstheorien zu vermeiden,</w:t>
      </w:r>
    </w:p>
    <w:p w14:paraId="766F96FE" w14:textId="77777777" w:rsidR="0066471D" w:rsidRDefault="0087563A">
      <w:pPr>
        <w:rPr>
          <w:rFonts w:ascii="AvenirNext-Regular" w:hAnsi="AvenirNext-Regular" w:hint="eastAsia"/>
          <w:color w:val="000000"/>
          <w:sz w:val="22"/>
        </w:rPr>
      </w:pPr>
      <w:r>
        <w:rPr>
          <w:rFonts w:ascii="AvenirNext-Regular" w:hAnsi="AvenirNext-Regular"/>
          <w:color w:val="000000"/>
          <w:sz w:val="22"/>
        </w:rPr>
        <w:t>sollten Informationen und Meldungen zur aktuellen SARS-CoV-2-Pandemie stets auf</w:t>
      </w:r>
    </w:p>
    <w:p w14:paraId="32007F45" w14:textId="77777777" w:rsidR="0066471D" w:rsidRDefault="0087563A">
      <w:pPr>
        <w:rPr>
          <w:rFonts w:ascii="AvenirNext-Regular" w:hAnsi="AvenirNext-Regular" w:hint="eastAsia"/>
          <w:color w:val="000000"/>
          <w:sz w:val="22"/>
        </w:rPr>
      </w:pPr>
      <w:r>
        <w:rPr>
          <w:rFonts w:ascii="AvenirNext-Regular" w:hAnsi="AvenirNext-Regular"/>
          <w:color w:val="000000"/>
          <w:sz w:val="22"/>
        </w:rPr>
        <w:t>Plausibilität geprüft und nicht einfach unbedacht we</w:t>
      </w:r>
      <w:r>
        <w:rPr>
          <w:rFonts w:ascii="AvenirNext-Regular" w:hAnsi="AvenirNext-Regular"/>
          <w:color w:val="000000"/>
          <w:sz w:val="22"/>
        </w:rPr>
        <w:t>iterverbreitet werden.</w:t>
      </w:r>
    </w:p>
    <w:p w14:paraId="581F35C8" w14:textId="77777777" w:rsidR="0066471D" w:rsidRDefault="0066471D">
      <w:pPr>
        <w:rPr>
          <w:rFonts w:ascii="AvenirNext-Regular" w:hAnsi="AvenirNext-Regular" w:hint="eastAsia"/>
          <w:b/>
          <w:color w:val="000000"/>
          <w:sz w:val="22"/>
        </w:rPr>
      </w:pPr>
    </w:p>
    <w:p w14:paraId="405F30F1" w14:textId="77777777" w:rsidR="0066471D" w:rsidRDefault="0066471D">
      <w:pPr>
        <w:rPr>
          <w:rFonts w:ascii="AvenirNext-Regular" w:hAnsi="AvenirNext-Regular" w:hint="eastAsia"/>
          <w:b/>
          <w:color w:val="000000"/>
          <w:sz w:val="22"/>
        </w:rPr>
      </w:pPr>
    </w:p>
    <w:p w14:paraId="1EE56DFC" w14:textId="77777777" w:rsidR="0066471D" w:rsidRDefault="0066471D">
      <w:pPr>
        <w:jc w:val="center"/>
        <w:rPr>
          <w:rFonts w:hint="eastAsia"/>
          <w:color w:val="000000"/>
          <w:sz w:val="22"/>
        </w:rPr>
      </w:pPr>
    </w:p>
    <w:p w14:paraId="62B92D9E" w14:textId="77777777" w:rsidR="0066471D" w:rsidRDefault="0087563A">
      <w:pPr>
        <w:rPr>
          <w:rFonts w:hint="eastAsia"/>
          <w:color w:val="CE181E"/>
        </w:rPr>
      </w:pPr>
      <w:r>
        <w:rPr>
          <w:color w:val="CE181E"/>
        </w:rPr>
        <w:lastRenderedPageBreak/>
        <w:t>Was ist eine Gruppe?</w:t>
      </w:r>
    </w:p>
    <w:p w14:paraId="7517F4C4" w14:textId="77777777" w:rsidR="0066471D" w:rsidRDefault="0087563A">
      <w:pPr>
        <w:rPr>
          <w:rFonts w:hint="eastAsia"/>
          <w:color w:val="CE181E"/>
        </w:rPr>
      </w:pPr>
      <w:r>
        <w:rPr>
          <w:color w:val="CE181E"/>
        </w:rPr>
        <w:t xml:space="preserve">In der Verordnung vom 10.07.2020 wird immer wieder der Begriff „Gruppe“ verwendet. Durch den Begriff will der Gesetzgeber darauf hinwirken, dass Menschen nicht ständig mit unterschiedlichen Menschen im </w:t>
      </w:r>
      <w:r>
        <w:rPr>
          <w:color w:val="CE181E"/>
        </w:rPr>
        <w:t>Kontakt sind, um die „Streuwirkung“ des Virus zu reduzieren. Wir empfehlen daher, insbesondere beim Ferienprogramm darauf zu achten, dass sich Gruppen nicht täglich komplett neu finden, sondern sich Angebote an mehreren Tagen in Folge primär an die selbe G</w:t>
      </w:r>
      <w:r>
        <w:rPr>
          <w:color w:val="CE181E"/>
        </w:rPr>
        <w:t>ruppe richten.</w:t>
      </w:r>
    </w:p>
    <w:p w14:paraId="3315F266" w14:textId="77777777" w:rsidR="0066471D" w:rsidRDefault="0066471D">
      <w:pPr>
        <w:rPr>
          <w:rFonts w:hint="eastAsia"/>
          <w:b/>
          <w:color w:val="000000"/>
        </w:rPr>
      </w:pPr>
    </w:p>
    <w:p w14:paraId="6C00FBCF" w14:textId="77777777" w:rsidR="0066471D" w:rsidRDefault="0087563A">
      <w:pPr>
        <w:rPr>
          <w:rFonts w:ascii="AvenirNext-DemiBold" w:hAnsi="AvenirNext-DemiBold" w:hint="eastAsia"/>
          <w:b/>
          <w:color w:val="000000"/>
        </w:rPr>
      </w:pPr>
      <w:r>
        <w:rPr>
          <w:rFonts w:ascii="AvenirNext-DemiBold" w:hAnsi="AvenirNext-DemiBold"/>
          <w:b/>
          <w:color w:val="000000"/>
        </w:rPr>
        <w:t>Aktuelle und weiterführende Informationen</w:t>
      </w:r>
    </w:p>
    <w:p w14:paraId="7CC91C59"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 xml:space="preserve">Robert-Koch-Institut: </w:t>
      </w:r>
      <w:r>
        <w:rPr>
          <w:rFonts w:ascii="AvenirNext-Regular" w:hAnsi="AvenirNext-Regular"/>
          <w:color w:val="0563C2"/>
          <w:sz w:val="22"/>
        </w:rPr>
        <w:t>www.rki.de</w:t>
      </w:r>
    </w:p>
    <w:p w14:paraId="4A516EC1"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 xml:space="preserve">Bundeszentrale für gesundheitliche Aufklärung: </w:t>
      </w:r>
      <w:r>
        <w:rPr>
          <w:rFonts w:ascii="AvenirNext-Regular" w:hAnsi="AvenirNext-Regular"/>
          <w:color w:val="0563C2"/>
          <w:sz w:val="22"/>
        </w:rPr>
        <w:t>https://www.infektionsschutz.de/</w:t>
      </w:r>
    </w:p>
    <w:p w14:paraId="3112B5A9"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Bundesgesundheitsministerium:</w:t>
      </w:r>
    </w:p>
    <w:p w14:paraId="35CFDC2D" w14:textId="77777777" w:rsidR="0066471D" w:rsidRDefault="0087563A">
      <w:pPr>
        <w:rPr>
          <w:rFonts w:ascii="AvenirNext-Regular" w:hAnsi="AvenirNext-Regular" w:hint="eastAsia"/>
          <w:color w:val="0563C2"/>
          <w:sz w:val="22"/>
        </w:rPr>
      </w:pPr>
      <w:r>
        <w:rPr>
          <w:rFonts w:ascii="AvenirNext-Regular" w:hAnsi="AvenirNext-Regular"/>
          <w:color w:val="0563C2"/>
          <w:sz w:val="22"/>
        </w:rPr>
        <w:t>https://www.bundesgesundheitsministerium.de/coronavirus.html</w:t>
      </w:r>
    </w:p>
    <w:p w14:paraId="023E84A4"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Informationsangebot der Niedersächsischen Landesregierung mit aktuellen</w:t>
      </w:r>
    </w:p>
    <w:p w14:paraId="33733656" w14:textId="77777777" w:rsidR="0066471D" w:rsidRDefault="0087563A">
      <w:pPr>
        <w:rPr>
          <w:rFonts w:hint="eastAsia"/>
        </w:rPr>
      </w:pPr>
      <w:r>
        <w:rPr>
          <w:rFonts w:ascii="AvenirNext-Regular" w:hAnsi="AvenirNext-Regular"/>
          <w:color w:val="000000"/>
          <w:sz w:val="22"/>
        </w:rPr>
        <w:t xml:space="preserve">Rechtsgrundlagen: </w:t>
      </w:r>
      <w:r>
        <w:rPr>
          <w:rFonts w:ascii="AvenirNext-Regular" w:hAnsi="AvenirNext-Regular"/>
          <w:color w:val="0563C2"/>
          <w:sz w:val="22"/>
        </w:rPr>
        <w:t>https://www.niedersachsen.de/Coronavirus</w:t>
      </w:r>
    </w:p>
    <w:p w14:paraId="65F841E8" w14:textId="77777777" w:rsidR="0066471D" w:rsidRDefault="0087563A">
      <w:pPr>
        <w:rPr>
          <w:rFonts w:hint="eastAsia"/>
        </w:rPr>
      </w:pPr>
      <w:r>
        <w:rPr>
          <w:rFonts w:ascii="SymbolMT" w:hAnsi="SymbolMT"/>
          <w:color w:val="000000"/>
          <w:sz w:val="22"/>
        </w:rPr>
        <w:t xml:space="preserve">• </w:t>
      </w:r>
      <w:r>
        <w:rPr>
          <w:rFonts w:ascii="AvenirNext-Regular" w:hAnsi="AvenirNext-Regular"/>
          <w:color w:val="000000"/>
          <w:sz w:val="22"/>
        </w:rPr>
        <w:t xml:space="preserve">Informationen für die Kinder- und Jugendarbeit: </w:t>
      </w:r>
      <w:r>
        <w:rPr>
          <w:rFonts w:ascii="AvenirNext-Regular" w:hAnsi="AvenirNext-Regular"/>
          <w:color w:val="0563C2"/>
          <w:sz w:val="22"/>
        </w:rPr>
        <w:t>www.ljr.de/c</w:t>
      </w:r>
      <w:r>
        <w:rPr>
          <w:rFonts w:ascii="AvenirNext-Regular" w:hAnsi="AvenirNext-Regular"/>
          <w:color w:val="0563C2"/>
          <w:sz w:val="22"/>
        </w:rPr>
        <w:t>orona</w:t>
      </w:r>
    </w:p>
    <w:p w14:paraId="000548C3" w14:textId="77777777" w:rsidR="0066471D" w:rsidRDefault="0066471D">
      <w:pPr>
        <w:rPr>
          <w:rFonts w:ascii="AvenirNext-DemiBold" w:hAnsi="AvenirNext-DemiBold" w:hint="eastAsia"/>
          <w:b/>
          <w:color w:val="000000"/>
        </w:rPr>
      </w:pPr>
    </w:p>
    <w:p w14:paraId="65C50E65" w14:textId="77777777" w:rsidR="0066471D" w:rsidRDefault="0087563A">
      <w:pPr>
        <w:rPr>
          <w:rFonts w:ascii="AvenirNext-DemiBold" w:hAnsi="AvenirNext-DemiBold" w:hint="eastAsia"/>
          <w:b/>
          <w:color w:val="CE181E"/>
        </w:rPr>
      </w:pPr>
      <w:r>
        <w:rPr>
          <w:rFonts w:ascii="AvenirNext-DemiBold" w:hAnsi="AvenirNext-DemiBold"/>
          <w:b/>
          <w:color w:val="CE181E"/>
        </w:rPr>
        <w:t>Allgemeine Hinweise bei der Zubereitung und dem Verkauf von Lebensmitteln</w:t>
      </w:r>
    </w:p>
    <w:p w14:paraId="53C62351" w14:textId="77777777" w:rsidR="0066471D" w:rsidRDefault="0066471D">
      <w:pPr>
        <w:rPr>
          <w:rFonts w:ascii="AvenirNext-Regular" w:hAnsi="AvenirNext-Regular" w:hint="eastAsia"/>
          <w:color w:val="CE181E"/>
          <w:sz w:val="22"/>
        </w:rPr>
      </w:pPr>
    </w:p>
    <w:p w14:paraId="7345ADF8" w14:textId="77777777" w:rsidR="0066471D" w:rsidRDefault="0087563A">
      <w:pPr>
        <w:rPr>
          <w:rFonts w:ascii="AvenirNext-Medium" w:hAnsi="AvenirNext-Medium" w:hint="eastAsia"/>
          <w:sz w:val="22"/>
        </w:rPr>
      </w:pPr>
      <w:r>
        <w:rPr>
          <w:rFonts w:ascii="AvenirNext-Medium" w:hAnsi="AvenirNext-Medium"/>
          <w:b/>
          <w:bCs/>
          <w:sz w:val="22"/>
        </w:rPr>
        <w:t>Verpflegung bei Veranstaltungen</w:t>
      </w:r>
    </w:p>
    <w:p w14:paraId="532FF13D" w14:textId="77777777" w:rsidR="0066471D" w:rsidRDefault="0087563A">
      <w:pPr>
        <w:rPr>
          <w:rFonts w:ascii="AvenirNext-Regular" w:hAnsi="AvenirNext-Regular" w:hint="eastAsia"/>
          <w:sz w:val="22"/>
        </w:rPr>
      </w:pPr>
      <w:r>
        <w:rPr>
          <w:rFonts w:ascii="AvenirNext-Regular" w:hAnsi="AvenirNext-Regular"/>
          <w:sz w:val="22"/>
        </w:rPr>
        <w:t>Bei der Verpflegung von Teilnehmenden von Veranstaltungen gelten keine expliziten Auflagen.</w:t>
      </w:r>
    </w:p>
    <w:p w14:paraId="71468B99" w14:textId="77777777" w:rsidR="0066471D" w:rsidRDefault="0087563A">
      <w:pPr>
        <w:rPr>
          <w:rFonts w:ascii="AvenirNext-Regular" w:hAnsi="AvenirNext-Regular" w:hint="eastAsia"/>
          <w:sz w:val="22"/>
        </w:rPr>
      </w:pPr>
      <w:r>
        <w:rPr>
          <w:rFonts w:ascii="AvenirNext-Regular" w:hAnsi="AvenirNext-Regular"/>
          <w:sz w:val="22"/>
        </w:rPr>
        <w:t>Beachtet werden sollten:</w:t>
      </w:r>
    </w:p>
    <w:p w14:paraId="3A664FA3" w14:textId="77777777" w:rsidR="0066471D" w:rsidRDefault="0087563A">
      <w:pPr>
        <w:rPr>
          <w:rFonts w:hint="eastAsia"/>
        </w:rPr>
      </w:pPr>
      <w:r>
        <w:rPr>
          <w:rFonts w:ascii="SymbolMT" w:hAnsi="SymbolMT"/>
          <w:sz w:val="22"/>
        </w:rPr>
        <w:t xml:space="preserve">• </w:t>
      </w:r>
      <w:r>
        <w:rPr>
          <w:rFonts w:ascii="AvenirNext-Regular" w:hAnsi="AvenirNext-Regular"/>
          <w:sz w:val="22"/>
        </w:rPr>
        <w:t xml:space="preserve">Es dürfen nur sauberes </w:t>
      </w:r>
      <w:r>
        <w:rPr>
          <w:rFonts w:ascii="AvenirNext-Regular" w:hAnsi="AvenirNext-Regular"/>
          <w:sz w:val="22"/>
        </w:rPr>
        <w:t>Geschirr und saubere Besteckteile benutzt werden. Die benutzten</w:t>
      </w:r>
    </w:p>
    <w:p w14:paraId="0209FF27" w14:textId="77777777" w:rsidR="0066471D" w:rsidRDefault="0087563A">
      <w:pPr>
        <w:rPr>
          <w:rFonts w:ascii="AvenirNext-Regular" w:hAnsi="AvenirNext-Regular" w:hint="eastAsia"/>
          <w:sz w:val="22"/>
        </w:rPr>
      </w:pPr>
      <w:r>
        <w:rPr>
          <w:rFonts w:ascii="AvenirNext-Regular" w:hAnsi="AvenirNext-Regular"/>
          <w:sz w:val="22"/>
        </w:rPr>
        <w:t>Geschirr- und Besteckteile müssen nach jeder Mahlzeit heiß gereinigt werden.</w:t>
      </w:r>
    </w:p>
    <w:p w14:paraId="548E33F6" w14:textId="77777777" w:rsidR="0066471D" w:rsidRDefault="0087563A">
      <w:pPr>
        <w:rPr>
          <w:rFonts w:hint="eastAsia"/>
        </w:rPr>
      </w:pPr>
      <w:r>
        <w:rPr>
          <w:rFonts w:ascii="SymbolMT" w:hAnsi="SymbolMT"/>
          <w:sz w:val="22"/>
        </w:rPr>
        <w:t xml:space="preserve">• </w:t>
      </w:r>
      <w:r>
        <w:rPr>
          <w:rFonts w:ascii="AvenirNext-Regular" w:hAnsi="AvenirNext-Regular"/>
          <w:sz w:val="22"/>
        </w:rPr>
        <w:t>Tische, Tabletts und Platzdeckchen etc. sind nach der Mahlzeit zu desinfizieren und</w:t>
      </w:r>
    </w:p>
    <w:p w14:paraId="6E6C586E" w14:textId="77777777" w:rsidR="0066471D" w:rsidRDefault="0087563A">
      <w:pPr>
        <w:rPr>
          <w:rFonts w:ascii="AvenirNext-Regular" w:hAnsi="AvenirNext-Regular" w:hint="eastAsia"/>
          <w:sz w:val="22"/>
        </w:rPr>
      </w:pPr>
      <w:r>
        <w:rPr>
          <w:rFonts w:ascii="AvenirNext-Regular" w:hAnsi="AvenirNext-Regular"/>
          <w:sz w:val="22"/>
        </w:rPr>
        <w:t>Essensreste sind zu entfernen</w:t>
      </w:r>
      <w:r>
        <w:rPr>
          <w:rFonts w:ascii="AvenirNext-Regular" w:hAnsi="AvenirNext-Regular"/>
          <w:sz w:val="22"/>
        </w:rPr>
        <w:t>. Die dafür genutzten Geschirrtücher und Lappen sind</w:t>
      </w:r>
    </w:p>
    <w:p w14:paraId="4D8972AA" w14:textId="77777777" w:rsidR="0066471D" w:rsidRDefault="0087563A">
      <w:pPr>
        <w:rPr>
          <w:rFonts w:ascii="AvenirNext-Regular" w:hAnsi="AvenirNext-Regular" w:hint="eastAsia"/>
          <w:sz w:val="22"/>
        </w:rPr>
      </w:pPr>
      <w:r>
        <w:rPr>
          <w:rFonts w:ascii="AvenirNext-Regular" w:hAnsi="AvenirNext-Regular"/>
          <w:sz w:val="22"/>
        </w:rPr>
        <w:t>regelmäßig zu reinigen und zu wechseln.</w:t>
      </w:r>
    </w:p>
    <w:p w14:paraId="2D00C398" w14:textId="77777777" w:rsidR="0066471D" w:rsidRDefault="0087563A">
      <w:pPr>
        <w:rPr>
          <w:rFonts w:hint="eastAsia"/>
        </w:rPr>
      </w:pPr>
      <w:r>
        <w:rPr>
          <w:rFonts w:ascii="SymbolMT" w:hAnsi="SymbolMT"/>
          <w:sz w:val="22"/>
        </w:rPr>
        <w:t xml:space="preserve">• </w:t>
      </w:r>
      <w:r>
        <w:rPr>
          <w:rFonts w:ascii="AvenirNext-Regular" w:hAnsi="AvenirNext-Regular"/>
          <w:sz w:val="22"/>
        </w:rPr>
        <w:t>Personen mit typischen Krankheitssymptomen (Fieber, Husten, Kurzatmigkeit, Luftnot,</w:t>
      </w:r>
    </w:p>
    <w:p w14:paraId="115C5DE9" w14:textId="77777777" w:rsidR="0066471D" w:rsidRDefault="0087563A">
      <w:pPr>
        <w:rPr>
          <w:rFonts w:ascii="AvenirNext-Regular" w:hAnsi="AvenirNext-Regular" w:hint="eastAsia"/>
          <w:sz w:val="22"/>
        </w:rPr>
      </w:pPr>
      <w:r>
        <w:rPr>
          <w:rFonts w:ascii="AvenirNext-Regular" w:hAnsi="AvenirNext-Regular"/>
          <w:sz w:val="22"/>
        </w:rPr>
        <w:t xml:space="preserve">Verlust des Geschmacks-/Geruchssinns, Halsschmerzen) dürfen nicht am </w:t>
      </w:r>
      <w:r>
        <w:rPr>
          <w:rFonts w:ascii="AvenirNext-Regular" w:hAnsi="AvenirNext-Regular"/>
          <w:sz w:val="22"/>
        </w:rPr>
        <w:t>Angebot</w:t>
      </w:r>
    </w:p>
    <w:p w14:paraId="1F8B7642" w14:textId="77777777" w:rsidR="0066471D" w:rsidRDefault="0087563A">
      <w:pPr>
        <w:rPr>
          <w:rFonts w:ascii="AvenirNext-Regular" w:hAnsi="AvenirNext-Regular" w:hint="eastAsia"/>
          <w:sz w:val="22"/>
        </w:rPr>
      </w:pPr>
      <w:r>
        <w:rPr>
          <w:rFonts w:ascii="AvenirNext-Regular" w:hAnsi="AvenirNext-Regular"/>
          <w:sz w:val="22"/>
        </w:rPr>
        <w:t>teilnehmen bzw. dieses betreuen.</w:t>
      </w:r>
    </w:p>
    <w:p w14:paraId="444487CF" w14:textId="77777777" w:rsidR="0066471D" w:rsidRDefault="0066471D">
      <w:pPr>
        <w:rPr>
          <w:rFonts w:ascii="AvenirNext-Medium" w:hAnsi="AvenirNext-Medium" w:hint="eastAsia"/>
          <w:sz w:val="22"/>
        </w:rPr>
      </w:pPr>
    </w:p>
    <w:p w14:paraId="141AF521" w14:textId="77777777" w:rsidR="0066471D" w:rsidRDefault="0087563A">
      <w:pPr>
        <w:rPr>
          <w:rFonts w:ascii="AvenirNext-Medium" w:hAnsi="AvenirNext-Medium" w:hint="eastAsia"/>
          <w:b/>
          <w:bCs/>
          <w:sz w:val="22"/>
        </w:rPr>
      </w:pPr>
      <w:r>
        <w:rPr>
          <w:rFonts w:ascii="AvenirNext-Medium" w:hAnsi="AvenirNext-Medium"/>
          <w:b/>
          <w:bCs/>
          <w:sz w:val="22"/>
        </w:rPr>
        <w:t>Gemeinsames Kochen</w:t>
      </w:r>
    </w:p>
    <w:p w14:paraId="693AC02A" w14:textId="77777777" w:rsidR="0066471D" w:rsidRDefault="0087563A">
      <w:pPr>
        <w:rPr>
          <w:rFonts w:ascii="AvenirNext-Regular" w:hAnsi="AvenirNext-Regular" w:hint="eastAsia"/>
          <w:sz w:val="22"/>
        </w:rPr>
      </w:pPr>
      <w:r>
        <w:rPr>
          <w:rFonts w:ascii="AvenirNext-Regular" w:hAnsi="AvenirNext-Regular"/>
          <w:sz w:val="22"/>
        </w:rPr>
        <w:t>Beim Umgang mit Lebensmitteln sollten bis auf Weiteres nicht mehr Personen als notwendig mit</w:t>
      </w:r>
    </w:p>
    <w:p w14:paraId="0DEAE88C" w14:textId="77777777" w:rsidR="0066471D" w:rsidRDefault="0087563A">
      <w:pPr>
        <w:rPr>
          <w:rFonts w:ascii="AvenirNext-Regular" w:hAnsi="AvenirNext-Regular" w:hint="eastAsia"/>
          <w:sz w:val="22"/>
        </w:rPr>
      </w:pPr>
      <w:r>
        <w:rPr>
          <w:rFonts w:ascii="AvenirNext-Regular" w:hAnsi="AvenirNext-Regular"/>
          <w:sz w:val="22"/>
        </w:rPr>
        <w:t xml:space="preserve">der Zubereitung und Ausgabe des Essens beteiligt sein; am besten sollte ein festes </w:t>
      </w:r>
      <w:r>
        <w:rPr>
          <w:rFonts w:ascii="AvenirNext-Regular" w:hAnsi="AvenirNext-Regular"/>
          <w:sz w:val="22"/>
        </w:rPr>
        <w:t>Küchenteam</w:t>
      </w:r>
    </w:p>
    <w:p w14:paraId="07E7FBCF" w14:textId="77777777" w:rsidR="0066471D" w:rsidRDefault="0087563A">
      <w:pPr>
        <w:rPr>
          <w:rFonts w:ascii="AvenirNext-Regular" w:hAnsi="AvenirNext-Regular" w:hint="eastAsia"/>
          <w:sz w:val="22"/>
        </w:rPr>
      </w:pPr>
      <w:r>
        <w:rPr>
          <w:rFonts w:ascii="AvenirNext-Regular" w:hAnsi="AvenirNext-Regular"/>
          <w:sz w:val="22"/>
        </w:rPr>
        <w:t>bestimmt werden, welches für die Zubereitung und Verteilung von Speisen verantwortlich ist.</w:t>
      </w:r>
    </w:p>
    <w:p w14:paraId="69B3E979" w14:textId="77777777" w:rsidR="0066471D" w:rsidRDefault="0087563A">
      <w:pPr>
        <w:rPr>
          <w:rFonts w:hint="eastAsia"/>
        </w:rPr>
      </w:pPr>
      <w:r>
        <w:rPr>
          <w:rFonts w:ascii="SymbolMT" w:hAnsi="SymbolMT"/>
          <w:sz w:val="22"/>
        </w:rPr>
        <w:t xml:space="preserve">• </w:t>
      </w:r>
      <w:r>
        <w:rPr>
          <w:rFonts w:ascii="AvenirNext-Regular" w:hAnsi="AvenirNext-Regular"/>
          <w:sz w:val="22"/>
        </w:rPr>
        <w:t>Vor jedem gemeinsamen Kochen ist darauf zu achten, dass die Hände gründlich</w:t>
      </w:r>
    </w:p>
    <w:p w14:paraId="3610A66B" w14:textId="77777777" w:rsidR="0066471D" w:rsidRDefault="0087563A">
      <w:pPr>
        <w:rPr>
          <w:rFonts w:ascii="AvenirNext-Regular" w:hAnsi="AvenirNext-Regular" w:hint="eastAsia"/>
          <w:sz w:val="22"/>
        </w:rPr>
      </w:pPr>
      <w:r>
        <w:rPr>
          <w:rFonts w:ascii="AvenirNext-Regular" w:hAnsi="AvenirNext-Regular"/>
          <w:sz w:val="22"/>
        </w:rPr>
        <w:t>gewaschen werden, lange Haare zusammengebunden werden, eine Schürze getrage</w:t>
      </w:r>
      <w:r>
        <w:rPr>
          <w:rFonts w:ascii="AvenirNext-Regular" w:hAnsi="AvenirNext-Regular"/>
          <w:sz w:val="22"/>
        </w:rPr>
        <w:t>n wird</w:t>
      </w:r>
    </w:p>
    <w:p w14:paraId="37CD1A15" w14:textId="77777777" w:rsidR="0066471D" w:rsidRDefault="0087563A">
      <w:pPr>
        <w:rPr>
          <w:rFonts w:ascii="AvenirNext-Regular" w:hAnsi="AvenirNext-Regular" w:hint="eastAsia"/>
          <w:sz w:val="22"/>
        </w:rPr>
      </w:pPr>
      <w:r>
        <w:rPr>
          <w:rFonts w:ascii="AvenirNext-Regular" w:hAnsi="AvenirNext-Regular"/>
          <w:sz w:val="22"/>
        </w:rPr>
        <w:t>und beim Umgang mit rohem Fleisch flüssigkeitsdichte Einmalhandschuhe getragen</w:t>
      </w:r>
    </w:p>
    <w:p w14:paraId="526E6ED8" w14:textId="77777777" w:rsidR="0066471D" w:rsidRDefault="0087563A">
      <w:pPr>
        <w:rPr>
          <w:rFonts w:ascii="AvenirNext-Regular" w:hAnsi="AvenirNext-Regular" w:hint="eastAsia"/>
          <w:sz w:val="22"/>
        </w:rPr>
      </w:pPr>
      <w:r>
        <w:rPr>
          <w:rFonts w:ascii="AvenirNext-Regular" w:hAnsi="AvenirNext-Regular"/>
          <w:sz w:val="22"/>
        </w:rPr>
        <w:t>werden.</w:t>
      </w:r>
    </w:p>
    <w:p w14:paraId="719F3ECA" w14:textId="77777777" w:rsidR="0066471D" w:rsidRDefault="0087563A">
      <w:pPr>
        <w:rPr>
          <w:rFonts w:hint="eastAsia"/>
        </w:rPr>
      </w:pPr>
      <w:r>
        <w:rPr>
          <w:rFonts w:ascii="SymbolMT" w:hAnsi="SymbolMT"/>
          <w:sz w:val="22"/>
        </w:rPr>
        <w:t xml:space="preserve">• </w:t>
      </w:r>
      <w:r>
        <w:rPr>
          <w:rFonts w:ascii="AvenirNext-Regular" w:hAnsi="AvenirNext-Regular"/>
          <w:sz w:val="22"/>
        </w:rPr>
        <w:t>Auf Lebensmittel und Speisen darf nicht gehustet oder genießt werden. Passiert dies aus</w:t>
      </w:r>
    </w:p>
    <w:p w14:paraId="0538C1EC" w14:textId="77777777" w:rsidR="0066471D" w:rsidRDefault="0087563A">
      <w:pPr>
        <w:rPr>
          <w:rFonts w:ascii="AvenirNext-Regular" w:hAnsi="AvenirNext-Regular" w:hint="eastAsia"/>
          <w:sz w:val="22"/>
        </w:rPr>
      </w:pPr>
      <w:r>
        <w:rPr>
          <w:rFonts w:ascii="AvenirNext-Regular" w:hAnsi="AvenirNext-Regular"/>
          <w:sz w:val="22"/>
        </w:rPr>
        <w:t>Versehen, dürfen die Nahrungsmittel nicht mehr verwendet werden.</w:t>
      </w:r>
    </w:p>
    <w:p w14:paraId="6D743BFF" w14:textId="77777777" w:rsidR="0066471D" w:rsidRDefault="0087563A">
      <w:pPr>
        <w:rPr>
          <w:rFonts w:hint="eastAsia"/>
        </w:rPr>
      </w:pPr>
      <w:r>
        <w:rPr>
          <w:rFonts w:ascii="SymbolMT" w:hAnsi="SymbolMT"/>
          <w:sz w:val="22"/>
        </w:rPr>
        <w:t xml:space="preserve">• </w:t>
      </w:r>
      <w:r>
        <w:rPr>
          <w:rFonts w:ascii="AvenirNext-Regular" w:hAnsi="AvenirNext-Regular"/>
          <w:sz w:val="22"/>
        </w:rPr>
        <w:t>Es dü</w:t>
      </w:r>
      <w:r>
        <w:rPr>
          <w:rFonts w:ascii="AvenirNext-Regular" w:hAnsi="AvenirNext-Regular"/>
          <w:sz w:val="22"/>
        </w:rPr>
        <w:t>rfen nur sauberes Geschirr und saubere Besteckteile benutzt werden. Die benutzten</w:t>
      </w:r>
    </w:p>
    <w:p w14:paraId="1F2E877F" w14:textId="77777777" w:rsidR="0066471D" w:rsidRDefault="0087563A">
      <w:pPr>
        <w:rPr>
          <w:rFonts w:ascii="AvenirNext-Regular" w:hAnsi="AvenirNext-Regular" w:hint="eastAsia"/>
          <w:sz w:val="22"/>
        </w:rPr>
      </w:pPr>
      <w:r>
        <w:rPr>
          <w:rFonts w:ascii="AvenirNext-Regular" w:hAnsi="AvenirNext-Regular"/>
          <w:sz w:val="22"/>
        </w:rPr>
        <w:t>Geschirr- und Besteckteile müssen nach jeder Mahlzeit heiß gereinigt werden.</w:t>
      </w:r>
    </w:p>
    <w:p w14:paraId="5710CF4E" w14:textId="77777777" w:rsidR="0066471D" w:rsidRDefault="0087563A">
      <w:pPr>
        <w:rPr>
          <w:rFonts w:hint="eastAsia"/>
        </w:rPr>
      </w:pPr>
      <w:r>
        <w:rPr>
          <w:rFonts w:ascii="SymbolMT" w:hAnsi="SymbolMT"/>
          <w:sz w:val="22"/>
        </w:rPr>
        <w:t xml:space="preserve">• </w:t>
      </w:r>
      <w:r>
        <w:rPr>
          <w:rFonts w:ascii="AvenirNext-Regular" w:hAnsi="AvenirNext-Regular"/>
          <w:sz w:val="22"/>
        </w:rPr>
        <w:t>Tische, Tabletts und Platzdeckchen etc. sind nach der Mahlzeit zu desinfizieren und</w:t>
      </w:r>
    </w:p>
    <w:p w14:paraId="3AEDB7B5" w14:textId="77777777" w:rsidR="0066471D" w:rsidRDefault="0087563A">
      <w:pPr>
        <w:rPr>
          <w:rFonts w:ascii="AvenirNext-Regular" w:hAnsi="AvenirNext-Regular" w:hint="eastAsia"/>
          <w:sz w:val="22"/>
        </w:rPr>
      </w:pPr>
      <w:r>
        <w:rPr>
          <w:rFonts w:ascii="AvenirNext-Regular" w:hAnsi="AvenirNext-Regular"/>
          <w:sz w:val="22"/>
        </w:rPr>
        <w:t>Essensreste</w:t>
      </w:r>
      <w:r>
        <w:rPr>
          <w:rFonts w:ascii="AvenirNext-Regular" w:hAnsi="AvenirNext-Regular"/>
          <w:sz w:val="22"/>
        </w:rPr>
        <w:t xml:space="preserve"> sind zu entfernen. Die dafür genutzten Geschirrtücher und Lappen sind</w:t>
      </w:r>
    </w:p>
    <w:p w14:paraId="4CAD6276" w14:textId="77777777" w:rsidR="0066471D" w:rsidRDefault="0087563A">
      <w:pPr>
        <w:rPr>
          <w:rFonts w:ascii="AvenirNext-Regular" w:hAnsi="AvenirNext-Regular" w:hint="eastAsia"/>
          <w:sz w:val="22"/>
        </w:rPr>
      </w:pPr>
      <w:r>
        <w:rPr>
          <w:rFonts w:ascii="AvenirNext-Regular" w:hAnsi="AvenirNext-Regular"/>
          <w:sz w:val="22"/>
        </w:rPr>
        <w:t>regelmäßig zu reinigen und zu wechseln.</w:t>
      </w:r>
    </w:p>
    <w:p w14:paraId="32A71C30" w14:textId="77777777" w:rsidR="0066471D" w:rsidRDefault="0087563A">
      <w:pPr>
        <w:rPr>
          <w:rFonts w:hint="eastAsia"/>
        </w:rPr>
      </w:pPr>
      <w:r>
        <w:rPr>
          <w:rFonts w:ascii="SymbolMT" w:hAnsi="SymbolMT"/>
          <w:sz w:val="22"/>
        </w:rPr>
        <w:t xml:space="preserve">• </w:t>
      </w:r>
      <w:r>
        <w:rPr>
          <w:rFonts w:ascii="AvenirNext-Regular" w:hAnsi="AvenirNext-Regular"/>
          <w:sz w:val="22"/>
        </w:rPr>
        <w:t>Personen mit typischen Krankheitssymptomen (Fieber, Husten, Kurzatmigkeit, Luftnot,</w:t>
      </w:r>
    </w:p>
    <w:p w14:paraId="4FF136AD"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w:t>
      </w:r>
      <w:r>
        <w:rPr>
          <w:rFonts w:ascii="AvenirNext-Regular" w:hAnsi="AvenirNext-Regular"/>
          <w:sz w:val="22"/>
        </w:rPr>
        <w:t xml:space="preserve"> nicht am Angebot</w:t>
      </w:r>
    </w:p>
    <w:p w14:paraId="73CB717F" w14:textId="77777777" w:rsidR="0066471D" w:rsidRDefault="0087563A">
      <w:pPr>
        <w:rPr>
          <w:rFonts w:ascii="AvenirNext-Regular" w:hAnsi="AvenirNext-Regular" w:hint="eastAsia"/>
          <w:sz w:val="22"/>
        </w:rPr>
      </w:pPr>
      <w:r>
        <w:rPr>
          <w:rFonts w:ascii="AvenirNext-Regular" w:hAnsi="AvenirNext-Regular"/>
          <w:sz w:val="22"/>
        </w:rPr>
        <w:t>teilnehmen bzw. dieses betreuen.</w:t>
      </w:r>
    </w:p>
    <w:p w14:paraId="5ECE0F7E" w14:textId="77777777" w:rsidR="0066471D" w:rsidRDefault="0066471D">
      <w:pPr>
        <w:rPr>
          <w:rFonts w:ascii="AvenirNext-Medium" w:hAnsi="AvenirNext-Medium" w:hint="eastAsia"/>
          <w:color w:val="CE181E"/>
          <w:sz w:val="22"/>
        </w:rPr>
      </w:pPr>
    </w:p>
    <w:p w14:paraId="22354671" w14:textId="77777777" w:rsidR="0066471D" w:rsidRDefault="0087563A">
      <w:pPr>
        <w:rPr>
          <w:rFonts w:ascii="AvenirNext-Medium" w:hAnsi="AvenirNext-Medium" w:hint="eastAsia"/>
          <w:color w:val="CE181E"/>
          <w:sz w:val="22"/>
        </w:rPr>
      </w:pPr>
      <w:r>
        <w:rPr>
          <w:rFonts w:ascii="AvenirNext-Medium" w:hAnsi="AvenirNext-Medium"/>
          <w:color w:val="CE181E"/>
          <w:sz w:val="22"/>
        </w:rPr>
        <w:t>Darüber hinaus gelten für den Verkauf von Lebensmitteln folgende Hinweise:</w:t>
      </w:r>
    </w:p>
    <w:p w14:paraId="70DC2594" w14:textId="77777777" w:rsidR="0066471D" w:rsidRDefault="0087563A">
      <w:pPr>
        <w:rPr>
          <w:rFonts w:ascii="AvenirNext-Medium" w:hAnsi="AvenirNext-Medium" w:hint="eastAsia"/>
          <w:color w:val="CE181E"/>
          <w:sz w:val="22"/>
        </w:rPr>
      </w:pPr>
      <w:r>
        <w:rPr>
          <w:rFonts w:ascii="AvenirNext-Medium" w:hAnsi="AvenirNext-Medium"/>
          <w:color w:val="CE181E"/>
          <w:sz w:val="22"/>
        </w:rPr>
        <w:t xml:space="preserve">Sofern die Ausgabe von Lebensmitteln durch einen externen Dienstleister </w:t>
      </w:r>
      <w:proofErr w:type="spellStart"/>
      <w:r>
        <w:rPr>
          <w:rFonts w:ascii="AvenirNext-Medium" w:hAnsi="AvenirNext-Medium"/>
          <w:color w:val="CE181E"/>
          <w:sz w:val="22"/>
        </w:rPr>
        <w:t>erfolgt,muss</w:t>
      </w:r>
      <w:proofErr w:type="spellEnd"/>
      <w:r>
        <w:rPr>
          <w:rFonts w:ascii="AvenirNext-Medium" w:hAnsi="AvenirNext-Medium"/>
          <w:color w:val="CE181E"/>
          <w:sz w:val="22"/>
        </w:rPr>
        <w:t xml:space="preserve"> dessen Personal bei der Ausgabe eine Mund-Na</w:t>
      </w:r>
      <w:r>
        <w:rPr>
          <w:rFonts w:ascii="AvenirNext-Medium" w:hAnsi="AvenirNext-Medium"/>
          <w:color w:val="CE181E"/>
          <w:sz w:val="22"/>
        </w:rPr>
        <w:t>se-Bedeckung tragen.</w:t>
      </w:r>
    </w:p>
    <w:p w14:paraId="489A9860" w14:textId="77777777" w:rsidR="0066471D" w:rsidRDefault="0087563A">
      <w:pPr>
        <w:rPr>
          <w:rFonts w:hint="eastAsia"/>
        </w:rPr>
      </w:pPr>
      <w:r>
        <w:rPr>
          <w:rFonts w:ascii="SymbolMT" w:hAnsi="SymbolMT"/>
          <w:sz w:val="22"/>
        </w:rPr>
        <w:t xml:space="preserve">• </w:t>
      </w:r>
      <w:r>
        <w:rPr>
          <w:rFonts w:ascii="AvenirNext-Regular" w:hAnsi="AvenirNext-Regular"/>
          <w:sz w:val="22"/>
        </w:rPr>
        <w:t>Der Verkauf und Ausschank von Erfrischungsgetränken erfolgt am besten in</w:t>
      </w:r>
    </w:p>
    <w:p w14:paraId="6DD46D38" w14:textId="77777777" w:rsidR="0066471D" w:rsidRDefault="0087563A">
      <w:pPr>
        <w:rPr>
          <w:rFonts w:ascii="AvenirNext-Regular" w:hAnsi="AvenirNext-Regular" w:hint="eastAsia"/>
          <w:sz w:val="22"/>
        </w:rPr>
      </w:pPr>
      <w:r>
        <w:rPr>
          <w:rFonts w:ascii="AvenirNext-Regular" w:hAnsi="AvenirNext-Regular"/>
          <w:sz w:val="22"/>
        </w:rPr>
        <w:t>Portionsflaschen.</w:t>
      </w:r>
    </w:p>
    <w:p w14:paraId="096EEF17" w14:textId="77777777" w:rsidR="0066471D" w:rsidRDefault="0087563A">
      <w:pPr>
        <w:rPr>
          <w:rFonts w:hint="eastAsia"/>
        </w:rPr>
      </w:pPr>
      <w:r>
        <w:rPr>
          <w:rFonts w:ascii="SymbolMT" w:hAnsi="SymbolMT"/>
          <w:sz w:val="22"/>
        </w:rPr>
        <w:t xml:space="preserve">• </w:t>
      </w:r>
      <w:r>
        <w:rPr>
          <w:rFonts w:ascii="AvenirNext-Regular" w:hAnsi="AvenirNext-Regular"/>
          <w:sz w:val="22"/>
        </w:rPr>
        <w:t>Beim Verkauf sollte der Kontakt zwischen Lebensmitteln und Geld vermieden werden. Dies</w:t>
      </w:r>
    </w:p>
    <w:p w14:paraId="7FD6EEA3" w14:textId="77777777" w:rsidR="0066471D" w:rsidRDefault="0087563A">
      <w:pPr>
        <w:rPr>
          <w:rFonts w:ascii="AvenirNext-Regular" w:hAnsi="AvenirNext-Regular" w:hint="eastAsia"/>
          <w:sz w:val="22"/>
        </w:rPr>
      </w:pPr>
      <w:r>
        <w:rPr>
          <w:rFonts w:ascii="AvenirNext-Regular" w:hAnsi="AvenirNext-Regular"/>
          <w:sz w:val="22"/>
        </w:rPr>
        <w:lastRenderedPageBreak/>
        <w:t>kann durch Verkauf durch zwei Personen sichergestellt</w:t>
      </w:r>
      <w:r>
        <w:rPr>
          <w:rFonts w:ascii="AvenirNext-Regular" w:hAnsi="AvenirNext-Regular"/>
          <w:sz w:val="22"/>
        </w:rPr>
        <w:t xml:space="preserve"> werden (eine Person mit Kontakt zu</w:t>
      </w:r>
    </w:p>
    <w:p w14:paraId="738DE6A3" w14:textId="77777777" w:rsidR="0066471D" w:rsidRDefault="0087563A">
      <w:pPr>
        <w:rPr>
          <w:rFonts w:ascii="AvenirNext-Regular" w:hAnsi="AvenirNext-Regular" w:hint="eastAsia"/>
          <w:sz w:val="22"/>
        </w:rPr>
      </w:pPr>
      <w:r>
        <w:rPr>
          <w:rFonts w:ascii="AvenirNext-Regular" w:hAnsi="AvenirNext-Regular"/>
          <w:sz w:val="22"/>
        </w:rPr>
        <w:t>Lebensmitteln, eine mit Kontakt zu Geld).</w:t>
      </w:r>
    </w:p>
    <w:p w14:paraId="25D5EC22" w14:textId="77777777" w:rsidR="0066471D" w:rsidRDefault="0087563A">
      <w:pPr>
        <w:rPr>
          <w:rFonts w:hint="eastAsia"/>
        </w:rPr>
      </w:pPr>
      <w:r>
        <w:rPr>
          <w:rFonts w:ascii="SymbolMT" w:hAnsi="SymbolMT"/>
          <w:sz w:val="22"/>
        </w:rPr>
        <w:t xml:space="preserve">• </w:t>
      </w:r>
      <w:r>
        <w:rPr>
          <w:rFonts w:ascii="AvenirNext-Regular" w:hAnsi="AvenirNext-Regular"/>
          <w:sz w:val="22"/>
        </w:rPr>
        <w:t>Beim Verkauf möglichst Strichlisten o.Ä. führen und am Ende gesammelt bezahlen.</w:t>
      </w:r>
    </w:p>
    <w:p w14:paraId="1AD0A401" w14:textId="77777777" w:rsidR="0066471D" w:rsidRDefault="0087563A">
      <w:pPr>
        <w:rPr>
          <w:rFonts w:hint="eastAsia"/>
        </w:rPr>
      </w:pPr>
      <w:r>
        <w:rPr>
          <w:rFonts w:ascii="SymbolMT" w:hAnsi="SymbolMT"/>
          <w:sz w:val="22"/>
        </w:rPr>
        <w:t xml:space="preserve">• </w:t>
      </w:r>
      <w:r>
        <w:rPr>
          <w:rFonts w:ascii="AvenirNext-Regular" w:hAnsi="AvenirNext-Regular"/>
          <w:sz w:val="22"/>
        </w:rPr>
        <w:t>Unter keinen Umständen darf Besteck oder Geschirr von mehreren Personen geteilt</w:t>
      </w:r>
    </w:p>
    <w:p w14:paraId="5130710F" w14:textId="77777777" w:rsidR="0066471D" w:rsidRDefault="0087563A">
      <w:pPr>
        <w:rPr>
          <w:rFonts w:ascii="AvenirNext-Regular" w:hAnsi="AvenirNext-Regular" w:hint="eastAsia"/>
          <w:sz w:val="22"/>
        </w:rPr>
      </w:pPr>
      <w:r>
        <w:rPr>
          <w:rFonts w:ascii="AvenirNext-Regular" w:hAnsi="AvenirNext-Regular"/>
          <w:sz w:val="22"/>
        </w:rPr>
        <w:t xml:space="preserve">werden, </w:t>
      </w:r>
      <w:r>
        <w:rPr>
          <w:rFonts w:ascii="AvenirNext-Regular" w:hAnsi="AvenirNext-Regular"/>
          <w:sz w:val="22"/>
        </w:rPr>
        <w:t>ohne dass dieses heiß gereinigt wurde.</w:t>
      </w:r>
    </w:p>
    <w:p w14:paraId="4A6E3D37" w14:textId="77777777" w:rsidR="0066471D" w:rsidRDefault="0066471D">
      <w:pPr>
        <w:jc w:val="center"/>
        <w:rPr>
          <w:rFonts w:hint="eastAsia"/>
          <w:sz w:val="22"/>
        </w:rPr>
      </w:pPr>
    </w:p>
    <w:p w14:paraId="022F4EFC" w14:textId="77777777" w:rsidR="0066471D" w:rsidRDefault="0066471D">
      <w:pPr>
        <w:jc w:val="center"/>
        <w:rPr>
          <w:rFonts w:hint="eastAsia"/>
          <w:sz w:val="22"/>
        </w:rPr>
      </w:pPr>
    </w:p>
    <w:p w14:paraId="6BF5D184" w14:textId="77777777" w:rsidR="0066471D" w:rsidRDefault="0087563A">
      <w:pPr>
        <w:rPr>
          <w:rFonts w:ascii="AvenirNext-DemiBold" w:hAnsi="AvenirNext-DemiBold" w:hint="eastAsia"/>
          <w:b/>
          <w:color w:val="000000"/>
        </w:rPr>
      </w:pPr>
      <w:r>
        <w:rPr>
          <w:rFonts w:ascii="AvenirNext-DemiBold" w:hAnsi="AvenirNext-DemiBold"/>
          <w:b/>
          <w:color w:val="000000"/>
        </w:rPr>
        <w:t>Tipps und allgemeine Hinweise für die Nutzung von Spielgeräten &amp; Gegenständen zum</w:t>
      </w:r>
    </w:p>
    <w:p w14:paraId="5073A918" w14:textId="77777777" w:rsidR="0066471D" w:rsidRDefault="0087563A">
      <w:pPr>
        <w:rPr>
          <w:rFonts w:ascii="AvenirNext-DemiBold" w:hAnsi="AvenirNext-DemiBold" w:hint="eastAsia"/>
          <w:b/>
        </w:rPr>
      </w:pPr>
      <w:r>
        <w:rPr>
          <w:rFonts w:ascii="AvenirNext-DemiBold" w:hAnsi="AvenirNext-DemiBold"/>
          <w:b/>
        </w:rPr>
        <w:t>Spielen</w:t>
      </w:r>
    </w:p>
    <w:p w14:paraId="002ADD1B" w14:textId="77777777" w:rsidR="0066471D" w:rsidRDefault="0087563A">
      <w:pPr>
        <w:rPr>
          <w:rFonts w:hint="eastAsia"/>
        </w:rPr>
      </w:pPr>
      <w:r>
        <w:rPr>
          <w:rFonts w:ascii="SymbolMT" w:hAnsi="SymbolMT"/>
          <w:sz w:val="22"/>
        </w:rPr>
        <w:t xml:space="preserve">• </w:t>
      </w:r>
      <w:r>
        <w:rPr>
          <w:rFonts w:ascii="AvenirNext-Regular" w:hAnsi="AvenirNext-Regular"/>
          <w:sz w:val="22"/>
        </w:rPr>
        <w:t>Vor der Nutzung von Spielgeräten &amp; Gegenständen sollten sich alle Teilnehmenden</w:t>
      </w:r>
    </w:p>
    <w:p w14:paraId="0771110E" w14:textId="77777777" w:rsidR="0066471D" w:rsidRDefault="0087563A">
      <w:pPr>
        <w:rPr>
          <w:rFonts w:ascii="AvenirNext-Regular" w:hAnsi="AvenirNext-Regular" w:hint="eastAsia"/>
          <w:sz w:val="22"/>
        </w:rPr>
      </w:pPr>
      <w:r>
        <w:rPr>
          <w:rFonts w:ascii="AvenirNext-Regular" w:hAnsi="AvenirNext-Regular"/>
          <w:sz w:val="22"/>
        </w:rPr>
        <w:t>gründlich die Hände waschen oder desinfizie</w:t>
      </w:r>
      <w:r>
        <w:rPr>
          <w:rFonts w:ascii="AvenirNext-Regular" w:hAnsi="AvenirNext-Regular"/>
          <w:sz w:val="22"/>
        </w:rPr>
        <w:t>ren.</w:t>
      </w:r>
    </w:p>
    <w:p w14:paraId="17A7FB11" w14:textId="77777777" w:rsidR="0066471D" w:rsidRDefault="0087563A">
      <w:pPr>
        <w:rPr>
          <w:rFonts w:hint="eastAsia"/>
          <w:color w:val="CE181E"/>
        </w:rPr>
      </w:pPr>
      <w:r>
        <w:rPr>
          <w:rFonts w:ascii="SymbolMT" w:hAnsi="SymbolMT"/>
          <w:color w:val="CE181E"/>
          <w:sz w:val="22"/>
        </w:rPr>
        <w:t xml:space="preserve">• </w:t>
      </w:r>
      <w:r>
        <w:rPr>
          <w:rFonts w:ascii="AvenirNext-Regular" w:hAnsi="AvenirNext-Regular"/>
          <w:color w:val="CE181E"/>
          <w:sz w:val="22"/>
        </w:rPr>
        <w:t>Spielgeräte sollten so angeordnet werden, dass eine Nutzung mit Abstand möglich ist. Ist dieses nicht möglich, ist insbesondere bei offenen und mobilen Angeboten darauf zu achten, dass bei der Nutzung eine Mund-Nasen-Bedeckung getragen wird.</w:t>
      </w:r>
    </w:p>
    <w:p w14:paraId="225766C7" w14:textId="77777777" w:rsidR="0066471D" w:rsidRDefault="0087563A">
      <w:pPr>
        <w:rPr>
          <w:rFonts w:hint="eastAsia"/>
          <w:color w:val="CE181E"/>
        </w:rPr>
      </w:pPr>
      <w:r>
        <w:rPr>
          <w:rFonts w:ascii="SymbolMT" w:hAnsi="SymbolMT"/>
          <w:color w:val="CE181E"/>
          <w:sz w:val="22"/>
        </w:rPr>
        <w:t xml:space="preserve">• </w:t>
      </w:r>
      <w:r>
        <w:rPr>
          <w:rFonts w:ascii="AvenirNext-Regular" w:hAnsi="AvenirNext-Regular"/>
          <w:color w:val="CE181E"/>
          <w:sz w:val="22"/>
        </w:rPr>
        <w:t>Spiel</w:t>
      </w:r>
      <w:r>
        <w:rPr>
          <w:rFonts w:ascii="AvenirNext-Regular" w:hAnsi="AvenirNext-Regular"/>
          <w:color w:val="CE181E"/>
          <w:sz w:val="22"/>
        </w:rPr>
        <w:t>geräte sollten nach der Nutzung durch eine Gruppe, mindestens aber nach jedem Tag der Nutzung gereinigt werden.</w:t>
      </w:r>
    </w:p>
    <w:p w14:paraId="0E0E9FF3" w14:textId="77777777" w:rsidR="0066471D" w:rsidRDefault="0087563A">
      <w:pPr>
        <w:rPr>
          <w:rFonts w:hint="eastAsia"/>
        </w:rPr>
      </w:pPr>
      <w:r>
        <w:rPr>
          <w:rFonts w:ascii="SymbolMT" w:hAnsi="SymbolMT"/>
          <w:sz w:val="22"/>
        </w:rPr>
        <w:t xml:space="preserve">• </w:t>
      </w:r>
      <w:r>
        <w:rPr>
          <w:rFonts w:ascii="AvenirNext-Regular" w:hAnsi="AvenirNext-Regular"/>
          <w:color w:val="CE181E"/>
          <w:sz w:val="22"/>
        </w:rPr>
        <w:t>Sofern eigene Hygienekonzepte der Betreiber der Einrichtung vorliegen, so ist diesem zu folgen.</w:t>
      </w:r>
    </w:p>
    <w:p w14:paraId="621AD939" w14:textId="77777777" w:rsidR="0066471D" w:rsidRDefault="0066471D">
      <w:pPr>
        <w:rPr>
          <w:rFonts w:ascii="AvenirNext-Bold" w:hAnsi="AvenirNext-Bold" w:hint="eastAsia"/>
          <w:b/>
          <w:color w:val="000000"/>
          <w:sz w:val="26"/>
        </w:rPr>
      </w:pPr>
    </w:p>
    <w:p w14:paraId="3B0C3AC8" w14:textId="77777777" w:rsidR="0066471D" w:rsidRDefault="0087563A">
      <w:pPr>
        <w:rPr>
          <w:rFonts w:ascii="AvenirNext-DemiBold" w:hAnsi="AvenirNext-DemiBold" w:hint="eastAsia"/>
          <w:b/>
          <w:color w:val="000000"/>
        </w:rPr>
      </w:pPr>
      <w:r>
        <w:rPr>
          <w:rFonts w:ascii="AvenirNext-DemiBold" w:hAnsi="AvenirNext-DemiBold"/>
          <w:b/>
          <w:color w:val="000000"/>
        </w:rPr>
        <w:t>Psycho-soziale Faktoren</w:t>
      </w:r>
    </w:p>
    <w:p w14:paraId="5F37EF5C" w14:textId="77777777" w:rsidR="0066471D" w:rsidRDefault="0087563A">
      <w:pPr>
        <w:rPr>
          <w:rFonts w:ascii="AvenirNext-Regular" w:hAnsi="AvenirNext-Regular" w:hint="eastAsia"/>
          <w:color w:val="000000"/>
          <w:sz w:val="22"/>
        </w:rPr>
      </w:pPr>
      <w:r>
        <w:rPr>
          <w:rFonts w:ascii="AvenirNext-Regular" w:hAnsi="AvenirNext-Regular"/>
          <w:color w:val="000000"/>
          <w:sz w:val="22"/>
        </w:rPr>
        <w:t>Die SARS-CoV2-2 Pande</w:t>
      </w:r>
      <w:r>
        <w:rPr>
          <w:rFonts w:ascii="AvenirNext-Regular" w:hAnsi="AvenirNext-Regular"/>
          <w:color w:val="000000"/>
          <w:sz w:val="22"/>
        </w:rPr>
        <w:t>mie führt zu ganz unterschiedlichen Herausforderungen im Alltag. Einer</w:t>
      </w:r>
    </w:p>
    <w:p w14:paraId="7FE67B0D" w14:textId="77777777" w:rsidR="0066471D" w:rsidRDefault="0087563A">
      <w:pPr>
        <w:rPr>
          <w:rFonts w:ascii="AvenirNext-Regular" w:hAnsi="AvenirNext-Regular" w:hint="eastAsia"/>
          <w:color w:val="000000"/>
          <w:sz w:val="22"/>
        </w:rPr>
      </w:pPr>
      <w:r>
        <w:rPr>
          <w:rFonts w:ascii="AvenirNext-Regular" w:hAnsi="AvenirNext-Regular"/>
          <w:color w:val="000000"/>
          <w:sz w:val="22"/>
        </w:rPr>
        <w:t xml:space="preserve">davon ist das Einhalten bestimmter </w:t>
      </w:r>
      <w:proofErr w:type="spellStart"/>
      <w:r>
        <w:rPr>
          <w:rFonts w:ascii="AvenirNext-Regular" w:hAnsi="AvenirNext-Regular"/>
          <w:color w:val="000000"/>
          <w:sz w:val="22"/>
        </w:rPr>
        <w:t>Hygienestandarts</w:t>
      </w:r>
      <w:proofErr w:type="spellEnd"/>
      <w:r>
        <w:rPr>
          <w:rFonts w:ascii="AvenirNext-Regular" w:hAnsi="AvenirNext-Regular"/>
          <w:color w:val="000000"/>
          <w:sz w:val="22"/>
        </w:rPr>
        <w:t>, um Übertragungen möglichst</w:t>
      </w:r>
    </w:p>
    <w:p w14:paraId="480BB1BC" w14:textId="77777777" w:rsidR="0066471D" w:rsidRDefault="0087563A">
      <w:pPr>
        <w:rPr>
          <w:rFonts w:ascii="AvenirNext-Regular" w:hAnsi="AvenirNext-Regular" w:hint="eastAsia"/>
          <w:color w:val="000000"/>
          <w:sz w:val="22"/>
        </w:rPr>
      </w:pPr>
      <w:r>
        <w:rPr>
          <w:rFonts w:ascii="AvenirNext-Regular" w:hAnsi="AvenirNext-Regular"/>
          <w:color w:val="000000"/>
          <w:sz w:val="22"/>
        </w:rPr>
        <w:t>auszuschließen oder zumindest das Risiko für Übertragungen zu reduzieren. Ein ganz anderer</w:t>
      </w:r>
    </w:p>
    <w:p w14:paraId="03AE57A3" w14:textId="77777777" w:rsidR="0066471D" w:rsidRDefault="0087563A">
      <w:pPr>
        <w:rPr>
          <w:rFonts w:ascii="AvenirNext-Regular" w:hAnsi="AvenirNext-Regular" w:hint="eastAsia"/>
          <w:color w:val="000000"/>
          <w:sz w:val="22"/>
        </w:rPr>
      </w:pPr>
      <w:r>
        <w:rPr>
          <w:rFonts w:ascii="AvenirNext-Regular" w:hAnsi="AvenirNext-Regular"/>
          <w:color w:val="000000"/>
          <w:sz w:val="22"/>
        </w:rPr>
        <w:t xml:space="preserve">Aspekt </w:t>
      </w:r>
      <w:r>
        <w:rPr>
          <w:rFonts w:ascii="AvenirNext-Regular" w:hAnsi="AvenirNext-Regular"/>
          <w:color w:val="000000"/>
          <w:sz w:val="22"/>
        </w:rPr>
        <w:t>sind psycho-soziale Faktoren, die auf jede und jeden Einzelnen wirken. So kann es sein,</w:t>
      </w:r>
    </w:p>
    <w:p w14:paraId="5264AFA0" w14:textId="77777777" w:rsidR="0066471D" w:rsidRDefault="0087563A">
      <w:pPr>
        <w:rPr>
          <w:rFonts w:ascii="AvenirNext-Regular" w:hAnsi="AvenirNext-Regular" w:hint="eastAsia"/>
          <w:color w:val="000000"/>
          <w:sz w:val="22"/>
        </w:rPr>
      </w:pPr>
      <w:r>
        <w:rPr>
          <w:rFonts w:ascii="AvenirNext-Regular" w:hAnsi="AvenirNext-Regular"/>
          <w:color w:val="000000"/>
          <w:sz w:val="22"/>
        </w:rPr>
        <w:t>dass einzelne Jugendliche und junge Erwachsene aufgrund der zurückliegenden und aktuellen</w:t>
      </w:r>
    </w:p>
    <w:p w14:paraId="7BB27BCA" w14:textId="77777777" w:rsidR="0066471D" w:rsidRDefault="0087563A">
      <w:pPr>
        <w:rPr>
          <w:rFonts w:ascii="AvenirNext-Regular" w:hAnsi="AvenirNext-Regular" w:hint="eastAsia"/>
          <w:color w:val="000000"/>
          <w:sz w:val="22"/>
        </w:rPr>
      </w:pPr>
      <w:r>
        <w:rPr>
          <w:rFonts w:ascii="AvenirNext-Regular" w:hAnsi="AvenirNext-Regular"/>
          <w:color w:val="000000"/>
          <w:sz w:val="22"/>
        </w:rPr>
        <w:t>Kontaktbeschränkungen beispielsweise an besonderem Stress oder Vereinsamung le</w:t>
      </w:r>
      <w:r>
        <w:rPr>
          <w:rFonts w:ascii="AvenirNext-Regular" w:hAnsi="AvenirNext-Regular"/>
          <w:color w:val="000000"/>
          <w:sz w:val="22"/>
        </w:rPr>
        <w:t>iden, dass sie</w:t>
      </w:r>
    </w:p>
    <w:p w14:paraId="0943FF74" w14:textId="77777777" w:rsidR="0066471D" w:rsidRDefault="0087563A">
      <w:pPr>
        <w:rPr>
          <w:rFonts w:ascii="AvenirNext-Regular" w:hAnsi="AvenirNext-Regular" w:hint="eastAsia"/>
          <w:color w:val="000000"/>
          <w:sz w:val="22"/>
        </w:rPr>
      </w:pPr>
      <w:r>
        <w:rPr>
          <w:rFonts w:ascii="AvenirNext-Regular" w:hAnsi="AvenirNext-Regular"/>
          <w:color w:val="000000"/>
          <w:sz w:val="22"/>
        </w:rPr>
        <w:t>möglicherweise physischer oder psychischer Gewalt ausgesetzt waren oder miterlebt haben, dass</w:t>
      </w:r>
    </w:p>
    <w:p w14:paraId="10ABBD6A" w14:textId="77777777" w:rsidR="0066471D" w:rsidRDefault="0087563A">
      <w:pPr>
        <w:rPr>
          <w:rFonts w:ascii="AvenirNext-Regular" w:hAnsi="AvenirNext-Regular" w:hint="eastAsia"/>
          <w:color w:val="000000"/>
          <w:sz w:val="22"/>
        </w:rPr>
      </w:pPr>
      <w:r>
        <w:rPr>
          <w:rFonts w:ascii="AvenirNext-Regular" w:hAnsi="AvenirNext-Regular"/>
          <w:color w:val="000000"/>
          <w:sz w:val="22"/>
        </w:rPr>
        <w:t>andere diese erfahren haben. Die Folgen der teils dramatischen Einschränkungen des Alltags sind</w:t>
      </w:r>
    </w:p>
    <w:p w14:paraId="278E4ECC" w14:textId="77777777" w:rsidR="0066471D" w:rsidRDefault="0087563A">
      <w:pPr>
        <w:rPr>
          <w:rFonts w:ascii="AvenirNext-Regular" w:hAnsi="AvenirNext-Regular" w:hint="eastAsia"/>
          <w:color w:val="000000"/>
          <w:sz w:val="22"/>
        </w:rPr>
      </w:pPr>
      <w:r>
        <w:rPr>
          <w:rFonts w:ascii="AvenirNext-Regular" w:hAnsi="AvenirNext-Regular"/>
          <w:color w:val="000000"/>
          <w:sz w:val="22"/>
        </w:rPr>
        <w:t xml:space="preserve">eine hohe Belastung für alle Menschen. In extremen </w:t>
      </w:r>
      <w:r>
        <w:rPr>
          <w:rFonts w:ascii="AvenirNext-Regular" w:hAnsi="AvenirNext-Regular"/>
          <w:color w:val="000000"/>
          <w:sz w:val="22"/>
        </w:rPr>
        <w:t>Fällen können sie posttraumatische</w:t>
      </w:r>
    </w:p>
    <w:p w14:paraId="19719FEF" w14:textId="77777777" w:rsidR="0066471D" w:rsidRDefault="0087563A">
      <w:pPr>
        <w:rPr>
          <w:rFonts w:ascii="AvenirNext-Regular" w:hAnsi="AvenirNext-Regular" w:hint="eastAsia"/>
          <w:color w:val="000000"/>
          <w:sz w:val="22"/>
        </w:rPr>
      </w:pPr>
      <w:r>
        <w:rPr>
          <w:rFonts w:ascii="AvenirNext-Regular" w:hAnsi="AvenirNext-Regular"/>
          <w:color w:val="000000"/>
          <w:sz w:val="22"/>
        </w:rPr>
        <w:t>Belastungsstörungen, Depressionen, massiven Stress und Ängste, oder andere Probleme</w:t>
      </w:r>
    </w:p>
    <w:p w14:paraId="371153AA" w14:textId="77777777" w:rsidR="0066471D" w:rsidRDefault="0087563A">
      <w:pPr>
        <w:rPr>
          <w:rFonts w:ascii="AvenirNext-Regular" w:hAnsi="AvenirNext-Regular" w:hint="eastAsia"/>
          <w:color w:val="000000"/>
          <w:sz w:val="22"/>
        </w:rPr>
      </w:pPr>
      <w:r>
        <w:rPr>
          <w:rFonts w:ascii="AvenirNext-Regular" w:hAnsi="AvenirNext-Regular"/>
          <w:color w:val="000000"/>
          <w:sz w:val="22"/>
        </w:rPr>
        <w:t>hervorrufen – auch bei jungen Menschen.</w:t>
      </w:r>
    </w:p>
    <w:p w14:paraId="2EC3714F" w14:textId="77777777" w:rsidR="0066471D" w:rsidRDefault="0087563A">
      <w:pPr>
        <w:rPr>
          <w:rFonts w:ascii="AvenirNext-Regular" w:hAnsi="AvenirNext-Regular" w:hint="eastAsia"/>
          <w:color w:val="000000"/>
          <w:sz w:val="22"/>
        </w:rPr>
      </w:pPr>
      <w:r>
        <w:rPr>
          <w:rFonts w:ascii="AvenirNext-Regular" w:hAnsi="AvenirNext-Regular"/>
          <w:color w:val="000000"/>
          <w:sz w:val="22"/>
        </w:rPr>
        <w:t>Gruppenleitungen und verantwortliche Betreuer-innen von Maßnahmen müssen sich über diese</w:t>
      </w:r>
    </w:p>
    <w:p w14:paraId="1ADEA14B" w14:textId="77777777" w:rsidR="0066471D" w:rsidRDefault="0087563A">
      <w:pPr>
        <w:rPr>
          <w:rFonts w:ascii="AvenirNext-Regular" w:hAnsi="AvenirNext-Regular" w:hint="eastAsia"/>
          <w:color w:val="000000"/>
          <w:sz w:val="22"/>
        </w:rPr>
      </w:pPr>
      <w:r>
        <w:rPr>
          <w:rFonts w:ascii="AvenirNext-Regular" w:hAnsi="AvenirNext-Regular"/>
          <w:color w:val="000000"/>
          <w:sz w:val="22"/>
        </w:rPr>
        <w:t>Faktoren</w:t>
      </w:r>
      <w:r>
        <w:rPr>
          <w:rFonts w:ascii="AvenirNext-Regular" w:hAnsi="AvenirNext-Regular"/>
          <w:color w:val="000000"/>
          <w:sz w:val="22"/>
        </w:rPr>
        <w:t xml:space="preserve"> im Klaren sein. Aufgrund psychischer Belastungen und emotionalem Stress reagieren</w:t>
      </w:r>
    </w:p>
    <w:p w14:paraId="69DE798F" w14:textId="77777777" w:rsidR="0066471D" w:rsidRDefault="0087563A">
      <w:pPr>
        <w:rPr>
          <w:rFonts w:ascii="AvenirNext-Regular" w:hAnsi="AvenirNext-Regular" w:hint="eastAsia"/>
          <w:color w:val="000000"/>
          <w:sz w:val="22"/>
        </w:rPr>
      </w:pPr>
      <w:r>
        <w:rPr>
          <w:rFonts w:ascii="AvenirNext-Regular" w:hAnsi="AvenirNext-Regular"/>
          <w:color w:val="000000"/>
          <w:sz w:val="22"/>
        </w:rPr>
        <w:t>Menschen nicht immer in gewohnter Weise. Daher ist eine besondere Sensibilität im Umgang,</w:t>
      </w:r>
    </w:p>
    <w:p w14:paraId="16EA4F73" w14:textId="77777777" w:rsidR="0066471D" w:rsidRDefault="0087563A">
      <w:pPr>
        <w:rPr>
          <w:rFonts w:ascii="AvenirNext-Regular" w:hAnsi="AvenirNext-Regular" w:hint="eastAsia"/>
          <w:color w:val="000000"/>
          <w:sz w:val="22"/>
        </w:rPr>
      </w:pPr>
      <w:r>
        <w:rPr>
          <w:rFonts w:ascii="AvenirNext-Regular" w:hAnsi="AvenirNext-Regular"/>
          <w:color w:val="000000"/>
          <w:sz w:val="22"/>
        </w:rPr>
        <w:t>besonders aber in Konfliktsituationen gefragt. Bei allgemeinem Stress oder Belastun</w:t>
      </w:r>
      <w:r>
        <w:rPr>
          <w:rFonts w:ascii="AvenirNext-Regular" w:hAnsi="AvenirNext-Regular"/>
          <w:color w:val="000000"/>
          <w:sz w:val="22"/>
        </w:rPr>
        <w:t>g durch die</w:t>
      </w:r>
    </w:p>
    <w:p w14:paraId="35F6A2DA" w14:textId="77777777" w:rsidR="0066471D" w:rsidRDefault="0087563A">
      <w:pPr>
        <w:rPr>
          <w:rFonts w:ascii="AvenirNext-Regular" w:hAnsi="AvenirNext-Regular" w:hint="eastAsia"/>
          <w:color w:val="000000"/>
          <w:sz w:val="22"/>
        </w:rPr>
      </w:pPr>
      <w:r>
        <w:rPr>
          <w:rFonts w:ascii="AvenirNext-Regular" w:hAnsi="AvenirNext-Regular"/>
          <w:color w:val="000000"/>
          <w:sz w:val="22"/>
        </w:rPr>
        <w:t>Einschränkungen des Alltags gilt es als Jugendleiter-in sensibel auf die jungen Menschen</w:t>
      </w:r>
    </w:p>
    <w:p w14:paraId="51D26840" w14:textId="77777777" w:rsidR="0066471D" w:rsidRDefault="0087563A">
      <w:pPr>
        <w:rPr>
          <w:rFonts w:ascii="AvenirNext-Regular" w:hAnsi="AvenirNext-Regular" w:hint="eastAsia"/>
          <w:color w:val="000000"/>
          <w:sz w:val="22"/>
        </w:rPr>
      </w:pPr>
      <w:r>
        <w:rPr>
          <w:rFonts w:ascii="AvenirNext-Regular" w:hAnsi="AvenirNext-Regular"/>
          <w:color w:val="000000"/>
          <w:sz w:val="22"/>
        </w:rPr>
        <w:t>einzugehen, ihnen ein Vertrauensumfeld anzubieten und Möglichkeiten der Re-Organisation, um</w:t>
      </w:r>
    </w:p>
    <w:p w14:paraId="0FF63E0A" w14:textId="77777777" w:rsidR="0066471D" w:rsidRDefault="0087563A">
      <w:pPr>
        <w:rPr>
          <w:rFonts w:ascii="AvenirNext-Regular" w:hAnsi="AvenirNext-Regular" w:hint="eastAsia"/>
          <w:color w:val="000000"/>
          <w:sz w:val="22"/>
        </w:rPr>
      </w:pPr>
      <w:r>
        <w:rPr>
          <w:rFonts w:ascii="AvenirNext-Regular" w:hAnsi="AvenirNext-Regular"/>
          <w:color w:val="000000"/>
          <w:sz w:val="22"/>
        </w:rPr>
        <w:t xml:space="preserve">ggf. wieder in Einklang mit sich selbst zu kommen. In </w:t>
      </w:r>
      <w:r>
        <w:rPr>
          <w:rFonts w:ascii="AvenirNext-Regular" w:hAnsi="AvenirNext-Regular"/>
          <w:color w:val="000000"/>
          <w:sz w:val="22"/>
        </w:rPr>
        <w:t>jedem Fall gilt es dabei ruhig zu bleiben und</w:t>
      </w:r>
    </w:p>
    <w:p w14:paraId="74B6B07D" w14:textId="77777777" w:rsidR="0066471D" w:rsidRDefault="0087563A">
      <w:pPr>
        <w:rPr>
          <w:rFonts w:ascii="AvenirNext-Regular" w:hAnsi="AvenirNext-Regular" w:hint="eastAsia"/>
          <w:color w:val="000000"/>
          <w:sz w:val="22"/>
        </w:rPr>
      </w:pPr>
      <w:r>
        <w:rPr>
          <w:rFonts w:ascii="AvenirNext-Regular" w:hAnsi="AvenirNext-Regular"/>
          <w:color w:val="000000"/>
          <w:sz w:val="22"/>
        </w:rPr>
        <w:t>die Situation auch durch Trennung der Konfliktparteien zu entschärfen. Ggf. sollten junge</w:t>
      </w:r>
    </w:p>
    <w:p w14:paraId="1F9DA7B8" w14:textId="77777777" w:rsidR="0066471D" w:rsidRDefault="0087563A">
      <w:pPr>
        <w:rPr>
          <w:rFonts w:ascii="AvenirNext-Regular" w:hAnsi="AvenirNext-Regular" w:hint="eastAsia"/>
          <w:color w:val="000000"/>
          <w:sz w:val="22"/>
        </w:rPr>
      </w:pPr>
      <w:r>
        <w:rPr>
          <w:rFonts w:ascii="AvenirNext-Regular" w:hAnsi="AvenirNext-Regular"/>
          <w:color w:val="000000"/>
          <w:sz w:val="22"/>
        </w:rPr>
        <w:t>Gruppenleitungen durch erfahrene Personen begleitet werden.</w:t>
      </w:r>
    </w:p>
    <w:p w14:paraId="7E37FE81" w14:textId="77777777" w:rsidR="0066471D" w:rsidRDefault="0087563A">
      <w:pPr>
        <w:rPr>
          <w:rFonts w:ascii="AvenirNext-Regular" w:hAnsi="AvenirNext-Regular" w:hint="eastAsia"/>
          <w:color w:val="000000"/>
          <w:sz w:val="22"/>
        </w:rPr>
      </w:pPr>
      <w:r>
        <w:rPr>
          <w:rFonts w:ascii="AvenirNext-Regular" w:hAnsi="AvenirNext-Regular"/>
          <w:color w:val="000000"/>
          <w:sz w:val="22"/>
        </w:rPr>
        <w:t>Sollten Jugendleiter-innen feststellen, dass bei Kindern- un</w:t>
      </w:r>
      <w:r>
        <w:rPr>
          <w:rFonts w:ascii="AvenirNext-Regular" w:hAnsi="AvenirNext-Regular"/>
          <w:color w:val="000000"/>
          <w:sz w:val="22"/>
        </w:rPr>
        <w:t>d Jugendlichen möglicherweise</w:t>
      </w:r>
    </w:p>
    <w:p w14:paraId="452B91B3" w14:textId="77777777" w:rsidR="0066471D" w:rsidRDefault="0087563A">
      <w:pPr>
        <w:rPr>
          <w:rFonts w:ascii="AvenirNext-Regular" w:hAnsi="AvenirNext-Regular" w:hint="eastAsia"/>
          <w:color w:val="000000"/>
          <w:sz w:val="22"/>
        </w:rPr>
      </w:pPr>
      <w:r>
        <w:rPr>
          <w:rFonts w:ascii="AvenirNext-Regular" w:hAnsi="AvenirNext-Regular"/>
          <w:color w:val="000000"/>
          <w:sz w:val="22"/>
        </w:rPr>
        <w:t>schwerwiegendere Probleme oder gar ein Verdacht auf eine Kindeswohlgefährdung vorliegen, so</w:t>
      </w:r>
    </w:p>
    <w:p w14:paraId="33815D2A" w14:textId="77777777" w:rsidR="0066471D" w:rsidRDefault="0087563A">
      <w:pPr>
        <w:rPr>
          <w:rFonts w:ascii="AvenirNext-Regular" w:hAnsi="AvenirNext-Regular" w:hint="eastAsia"/>
          <w:color w:val="000000"/>
          <w:sz w:val="22"/>
        </w:rPr>
      </w:pPr>
      <w:r>
        <w:rPr>
          <w:rFonts w:ascii="AvenirNext-Regular" w:hAnsi="AvenirNext-Regular"/>
          <w:color w:val="000000"/>
          <w:sz w:val="22"/>
        </w:rPr>
        <w:t>sollten sie sich immer unverzüglich und direkt Hilfe bei Expert-innen holen. Beratung und</w:t>
      </w:r>
    </w:p>
    <w:p w14:paraId="04DFE5A2" w14:textId="77777777" w:rsidR="0066471D" w:rsidRDefault="0087563A">
      <w:pPr>
        <w:rPr>
          <w:rFonts w:ascii="AvenirNext-Regular" w:hAnsi="AvenirNext-Regular" w:hint="eastAsia"/>
          <w:color w:val="000000"/>
          <w:sz w:val="22"/>
        </w:rPr>
      </w:pPr>
      <w:r>
        <w:rPr>
          <w:rFonts w:ascii="AvenirNext-Regular" w:hAnsi="AvenirNext-Regular"/>
          <w:color w:val="000000"/>
          <w:sz w:val="22"/>
        </w:rPr>
        <w:t>weiterführende Informationen in diesen Fälle</w:t>
      </w:r>
      <w:r>
        <w:rPr>
          <w:rFonts w:ascii="AvenirNext-Regular" w:hAnsi="AvenirNext-Regular"/>
          <w:color w:val="000000"/>
          <w:sz w:val="22"/>
        </w:rPr>
        <w:t>n können die landesweit tätigen Jugendverbände</w:t>
      </w:r>
    </w:p>
    <w:p w14:paraId="1C79355F" w14:textId="77777777" w:rsidR="0066471D" w:rsidRDefault="0087563A">
      <w:pPr>
        <w:rPr>
          <w:rFonts w:ascii="AvenirNext-Regular" w:hAnsi="AvenirNext-Regular" w:hint="eastAsia"/>
          <w:color w:val="000000"/>
          <w:sz w:val="22"/>
        </w:rPr>
      </w:pPr>
      <w:r>
        <w:rPr>
          <w:rFonts w:ascii="AvenirNext-Regular" w:hAnsi="AvenirNext-Regular"/>
          <w:color w:val="000000"/>
          <w:sz w:val="22"/>
        </w:rPr>
        <w:t>sowie die Jugendämter anbieten. Kontaktdaten zu einem Sorgentelefon und zu zahlreichen</w:t>
      </w:r>
    </w:p>
    <w:p w14:paraId="710135DB" w14:textId="77777777" w:rsidR="0066471D" w:rsidRDefault="0087563A">
      <w:pPr>
        <w:rPr>
          <w:rFonts w:ascii="AvenirNext-Regular" w:hAnsi="AvenirNext-Regular" w:hint="eastAsia"/>
          <w:color w:val="000000"/>
          <w:sz w:val="22"/>
        </w:rPr>
      </w:pPr>
      <w:r>
        <w:rPr>
          <w:rFonts w:ascii="AvenirNext-Regular" w:hAnsi="AvenirNext-Regular"/>
          <w:color w:val="000000"/>
          <w:sz w:val="22"/>
        </w:rPr>
        <w:t>Beratungseinrichtungen in ganz Niedersachsen sind im Internet unter http://www.kinderschutzniedersachsen.</w:t>
      </w:r>
    </w:p>
    <w:p w14:paraId="567C032D" w14:textId="77777777" w:rsidR="0066471D" w:rsidRDefault="0087563A">
      <w:pPr>
        <w:rPr>
          <w:rFonts w:ascii="AvenirNext-Regular" w:hAnsi="AvenirNext-Regular" w:hint="eastAsia"/>
          <w:color w:val="000000"/>
          <w:sz w:val="22"/>
        </w:rPr>
      </w:pPr>
      <w:r>
        <w:rPr>
          <w:rFonts w:ascii="AvenirNext-Regular" w:hAnsi="AvenirNext-Regular"/>
          <w:color w:val="000000"/>
          <w:sz w:val="22"/>
        </w:rPr>
        <w:t>de/ aufgeführt.</w:t>
      </w:r>
    </w:p>
    <w:p w14:paraId="6E92AF7C" w14:textId="77777777" w:rsidR="0066471D" w:rsidRDefault="0087563A">
      <w:pPr>
        <w:rPr>
          <w:rFonts w:ascii="AvenirNext-Regular" w:hAnsi="AvenirNext-Regular" w:hint="eastAsia"/>
          <w:color w:val="000000"/>
          <w:sz w:val="22"/>
        </w:rPr>
      </w:pPr>
      <w:r>
        <w:rPr>
          <w:rFonts w:ascii="AvenirNext-Regular" w:hAnsi="AvenirNext-Regular"/>
          <w:color w:val="000000"/>
          <w:sz w:val="22"/>
        </w:rPr>
        <w:t>Wichtig: Beim Verdacht auf akute oder vergangene Kindeswohlgefährdung ist nach den jeweiligen</w:t>
      </w:r>
    </w:p>
    <w:p w14:paraId="0C631598" w14:textId="77777777" w:rsidR="0066471D" w:rsidRDefault="0087563A">
      <w:pPr>
        <w:rPr>
          <w:rFonts w:ascii="AvenirNext-Regular" w:hAnsi="AvenirNext-Regular" w:hint="eastAsia"/>
          <w:color w:val="000000"/>
          <w:sz w:val="22"/>
        </w:rPr>
      </w:pPr>
      <w:r>
        <w:rPr>
          <w:rFonts w:ascii="AvenirNext-Regular" w:hAnsi="AvenirNext-Regular"/>
          <w:color w:val="000000"/>
          <w:sz w:val="22"/>
        </w:rPr>
        <w:t>Schutzkonzepten der Träger zu handeln. Mindestens müssen Kontaktpersonen informiert, ggf. das</w:t>
      </w:r>
    </w:p>
    <w:p w14:paraId="50403146" w14:textId="77777777" w:rsidR="0066471D" w:rsidRDefault="0087563A">
      <w:pPr>
        <w:rPr>
          <w:rFonts w:ascii="AvenirNext-Regular" w:hAnsi="AvenirNext-Regular" w:hint="eastAsia"/>
          <w:b/>
          <w:color w:val="000000"/>
          <w:sz w:val="22"/>
        </w:rPr>
      </w:pPr>
      <w:r>
        <w:rPr>
          <w:rFonts w:ascii="AvenirNext-Regular" w:hAnsi="AvenirNext-Regular"/>
          <w:b/>
          <w:color w:val="000000"/>
          <w:sz w:val="22"/>
        </w:rPr>
        <w:t>Jugendamt und die Polizei eingeschaltet werden.</w:t>
      </w:r>
    </w:p>
    <w:p w14:paraId="49AF2817" w14:textId="77777777" w:rsidR="0066471D" w:rsidRDefault="0066471D">
      <w:pPr>
        <w:rPr>
          <w:rFonts w:ascii="AvenirNext-Bold" w:hAnsi="AvenirNext-Bold" w:hint="eastAsia"/>
          <w:b/>
          <w:color w:val="000000"/>
          <w:sz w:val="26"/>
        </w:rPr>
      </w:pPr>
    </w:p>
    <w:p w14:paraId="5FA1D624" w14:textId="77777777" w:rsidR="0066471D" w:rsidRDefault="0066471D">
      <w:pPr>
        <w:rPr>
          <w:rFonts w:ascii="AvenirNext-Bold" w:hAnsi="AvenirNext-Bold" w:hint="eastAsia"/>
          <w:b/>
          <w:color w:val="000000"/>
          <w:sz w:val="26"/>
        </w:rPr>
      </w:pPr>
    </w:p>
    <w:p w14:paraId="5EA11079" w14:textId="77777777" w:rsidR="0066471D" w:rsidRDefault="0066471D">
      <w:pPr>
        <w:rPr>
          <w:rFonts w:ascii="AvenirNext-Bold" w:hAnsi="AvenirNext-Bold" w:hint="eastAsia"/>
          <w:b/>
          <w:color w:val="000000"/>
          <w:sz w:val="26"/>
        </w:rPr>
      </w:pPr>
    </w:p>
    <w:p w14:paraId="6401D349" w14:textId="77777777" w:rsidR="0066471D" w:rsidRDefault="0066471D">
      <w:pPr>
        <w:rPr>
          <w:rFonts w:ascii="AvenirNext-Bold" w:hAnsi="AvenirNext-Bold" w:hint="eastAsia"/>
          <w:b/>
          <w:color w:val="000000"/>
          <w:sz w:val="26"/>
        </w:rPr>
      </w:pPr>
    </w:p>
    <w:p w14:paraId="351395DA" w14:textId="77777777" w:rsidR="0066471D" w:rsidRDefault="0066471D">
      <w:pPr>
        <w:rPr>
          <w:rFonts w:ascii="AvenirNext-DemiBold" w:hAnsi="AvenirNext-DemiBold" w:hint="eastAsia"/>
          <w:b/>
        </w:rPr>
      </w:pPr>
    </w:p>
    <w:p w14:paraId="4B68891D" w14:textId="77777777" w:rsidR="0066471D" w:rsidRDefault="0066471D">
      <w:pPr>
        <w:rPr>
          <w:rFonts w:ascii="AvenirNext-DemiBold" w:hAnsi="AvenirNext-DemiBold" w:hint="eastAsia"/>
          <w:b/>
          <w:color w:val="BC312E"/>
        </w:rPr>
      </w:pPr>
    </w:p>
    <w:p w14:paraId="0460EADD" w14:textId="77777777" w:rsidR="0066471D" w:rsidRDefault="0087563A">
      <w:pPr>
        <w:rPr>
          <w:rFonts w:ascii="AvenirNext-DemiBold" w:hAnsi="AvenirNext-DemiBold" w:hint="eastAsia"/>
          <w:b/>
          <w:color w:val="BC312E"/>
        </w:rPr>
      </w:pPr>
      <w:r>
        <w:rPr>
          <w:rFonts w:ascii="AvenirNext-DemiBold" w:hAnsi="AvenirNext-DemiBold"/>
          <w:b/>
          <w:color w:val="BC312E"/>
        </w:rPr>
        <w:t>Angebotsformen</w:t>
      </w:r>
    </w:p>
    <w:p w14:paraId="151EE526" w14:textId="77777777" w:rsidR="0066471D" w:rsidRDefault="0087563A">
      <w:pPr>
        <w:rPr>
          <w:rFonts w:ascii="AvenirNext-DemiBold" w:hAnsi="AvenirNext-DemiBold" w:hint="eastAsia"/>
          <w:b/>
          <w:color w:val="BC312E"/>
        </w:rPr>
      </w:pPr>
      <w:r>
        <w:rPr>
          <w:rFonts w:ascii="AvenirNext-DemiBold" w:hAnsi="AvenirNext-DemiBold"/>
          <w:b/>
          <w:color w:val="BC312E"/>
        </w:rPr>
        <w:t>Übersicht</w:t>
      </w:r>
    </w:p>
    <w:p w14:paraId="5D499382" w14:textId="77777777" w:rsidR="0066471D" w:rsidRDefault="0066471D">
      <w:pPr>
        <w:rPr>
          <w:rFonts w:ascii="AvenirNext-DemiBold" w:hAnsi="AvenirNext-DemiBold" w:hint="eastAsia"/>
          <w:b/>
          <w:color w:val="BC312E"/>
        </w:rPr>
      </w:pPr>
    </w:p>
    <w:tbl>
      <w:tblPr>
        <w:tblW w:w="9638" w:type="dxa"/>
        <w:tblLayout w:type="fixed"/>
        <w:tblCellMar>
          <w:left w:w="10" w:type="dxa"/>
          <w:right w:w="10" w:type="dxa"/>
        </w:tblCellMar>
        <w:tblLook w:val="0000" w:firstRow="0" w:lastRow="0" w:firstColumn="0" w:lastColumn="0" w:noHBand="0" w:noVBand="0"/>
      </w:tblPr>
      <w:tblGrid>
        <w:gridCol w:w="1927"/>
        <w:gridCol w:w="1927"/>
        <w:gridCol w:w="1928"/>
        <w:gridCol w:w="1928"/>
        <w:gridCol w:w="1928"/>
      </w:tblGrid>
      <w:tr w:rsidR="0066471D" w14:paraId="6F250341" w14:textId="77777777">
        <w:tblPrEx>
          <w:tblCellMar>
            <w:top w:w="0" w:type="dxa"/>
            <w:bottom w:w="0" w:type="dxa"/>
          </w:tblCellMar>
        </w:tblPrEx>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14:paraId="6AACBE9C" w14:textId="77777777" w:rsidR="0066471D" w:rsidRDefault="0066471D">
            <w:pPr>
              <w:pStyle w:val="TableContents"/>
              <w:rPr>
                <w:rFonts w:ascii="AvenirNext-DemiBold" w:hAnsi="AvenirNext-DemiBold" w:hint="eastAsia"/>
                <w:color w:val="BC312E"/>
              </w:rPr>
            </w:pP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14:paraId="00196574"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Gruppengröße:</w:t>
            </w:r>
          </w:p>
          <w:p w14:paraId="6955D380" w14:textId="77777777" w:rsidR="0066471D" w:rsidRDefault="0066471D">
            <w:pPr>
              <w:pStyle w:val="TableContents"/>
              <w:rPr>
                <w:rFonts w:ascii="AvenirNext-DemiBold" w:hAnsi="AvenirNext-DemiBold" w:hint="eastAsia"/>
                <w:color w:val="BC312E"/>
              </w:rPr>
            </w:pP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14:paraId="1C9FD6D5"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Abstandsregeln</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14:paraId="3B0157C3"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Mund-Nase-Bedeckung</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909806"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Dokumentations-pflichten</w:t>
            </w:r>
          </w:p>
        </w:tc>
      </w:tr>
      <w:tr w:rsidR="0066471D" w14:paraId="0806F7DA" w14:textId="77777777">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14:paraId="79FAD616"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Gruppenstunde</w:t>
            </w:r>
          </w:p>
        </w:tc>
        <w:tc>
          <w:tcPr>
            <w:tcW w:w="1928" w:type="dxa"/>
            <w:tcBorders>
              <w:left w:val="single" w:sz="2" w:space="0" w:color="000000"/>
              <w:bottom w:val="single" w:sz="2" w:space="0" w:color="000000"/>
            </w:tcBorders>
            <w:tcMar>
              <w:top w:w="55" w:type="dxa"/>
              <w:left w:w="55" w:type="dxa"/>
              <w:bottom w:w="55" w:type="dxa"/>
              <w:right w:w="55" w:type="dxa"/>
            </w:tcMar>
          </w:tcPr>
          <w:p w14:paraId="26F40567"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Bis zu 50 Personen*</w:t>
            </w:r>
          </w:p>
        </w:tc>
        <w:tc>
          <w:tcPr>
            <w:tcW w:w="1928" w:type="dxa"/>
            <w:tcBorders>
              <w:left w:val="single" w:sz="2" w:space="0" w:color="000000"/>
              <w:bottom w:val="single" w:sz="2" w:space="0" w:color="000000"/>
            </w:tcBorders>
            <w:tcMar>
              <w:top w:w="55" w:type="dxa"/>
              <w:left w:w="55" w:type="dxa"/>
              <w:bottom w:w="55" w:type="dxa"/>
              <w:right w:w="55" w:type="dxa"/>
            </w:tcMar>
          </w:tcPr>
          <w:p w14:paraId="7A7FFA2F"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Innerhalb einer Gruppe kein Abstand</w:t>
            </w:r>
          </w:p>
        </w:tc>
        <w:tc>
          <w:tcPr>
            <w:tcW w:w="1928" w:type="dxa"/>
            <w:tcBorders>
              <w:left w:val="single" w:sz="2" w:space="0" w:color="000000"/>
              <w:bottom w:val="single" w:sz="2" w:space="0" w:color="000000"/>
            </w:tcBorders>
            <w:tcMar>
              <w:top w:w="55" w:type="dxa"/>
              <w:left w:w="55" w:type="dxa"/>
              <w:bottom w:w="55" w:type="dxa"/>
              <w:right w:w="55" w:type="dxa"/>
            </w:tcMar>
          </w:tcPr>
          <w:p w14:paraId="1AADDF01" w14:textId="77777777" w:rsidR="0066471D" w:rsidRDefault="0066471D">
            <w:pPr>
              <w:pStyle w:val="TableContents"/>
              <w:rPr>
                <w:rFonts w:ascii="AvenirNext-DemiBold" w:hAnsi="AvenirNext-DemiBold" w:hint="eastAsia"/>
                <w:color w:val="BC312E"/>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50DBA5"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Ja***</w:t>
            </w:r>
          </w:p>
        </w:tc>
      </w:tr>
      <w:tr w:rsidR="0066471D" w14:paraId="23843F2A" w14:textId="77777777">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14:paraId="0E5F0E6F"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Offene Angebote</w:t>
            </w:r>
          </w:p>
        </w:tc>
        <w:tc>
          <w:tcPr>
            <w:tcW w:w="1928" w:type="dxa"/>
            <w:tcBorders>
              <w:left w:val="single" w:sz="2" w:space="0" w:color="000000"/>
              <w:bottom w:val="single" w:sz="2" w:space="0" w:color="000000"/>
            </w:tcBorders>
            <w:tcMar>
              <w:top w:w="55" w:type="dxa"/>
              <w:left w:w="55" w:type="dxa"/>
              <w:bottom w:w="55" w:type="dxa"/>
              <w:right w:w="55" w:type="dxa"/>
            </w:tcMar>
          </w:tcPr>
          <w:p w14:paraId="6FB9808D"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Bis zu 50 Personen*</w:t>
            </w:r>
          </w:p>
        </w:tc>
        <w:tc>
          <w:tcPr>
            <w:tcW w:w="1928" w:type="dxa"/>
            <w:tcBorders>
              <w:left w:val="single" w:sz="2" w:space="0" w:color="000000"/>
              <w:bottom w:val="single" w:sz="2" w:space="0" w:color="000000"/>
            </w:tcBorders>
            <w:tcMar>
              <w:top w:w="55" w:type="dxa"/>
              <w:left w:w="55" w:type="dxa"/>
              <w:bottom w:w="55" w:type="dxa"/>
              <w:right w:w="55" w:type="dxa"/>
            </w:tcMar>
          </w:tcPr>
          <w:p w14:paraId="3A85A552"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 xml:space="preserve">1,5m zu allen Personen in und außerhalb der </w:t>
            </w:r>
            <w:r>
              <w:rPr>
                <w:rFonts w:ascii="AvenirNext-DemiBold" w:hAnsi="AvenirNext-DemiBold"/>
                <w:color w:val="BC312E"/>
              </w:rPr>
              <w:t>Gruppe**</w:t>
            </w:r>
          </w:p>
        </w:tc>
        <w:tc>
          <w:tcPr>
            <w:tcW w:w="1928" w:type="dxa"/>
            <w:tcBorders>
              <w:left w:val="single" w:sz="2" w:space="0" w:color="000000"/>
              <w:bottom w:val="single" w:sz="2" w:space="0" w:color="000000"/>
            </w:tcBorders>
            <w:tcMar>
              <w:top w:w="55" w:type="dxa"/>
              <w:left w:w="55" w:type="dxa"/>
              <w:bottom w:w="55" w:type="dxa"/>
              <w:right w:w="55" w:type="dxa"/>
            </w:tcMar>
          </w:tcPr>
          <w:p w14:paraId="34241D9F"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Wenn keine Abstände eingehalten werden können</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9126A4"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Ja***</w:t>
            </w:r>
          </w:p>
        </w:tc>
      </w:tr>
      <w:tr w:rsidR="0066471D" w14:paraId="40AB2D4A" w14:textId="77777777">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14:paraId="23780314"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Beratungen</w:t>
            </w:r>
          </w:p>
        </w:tc>
        <w:tc>
          <w:tcPr>
            <w:tcW w:w="1928" w:type="dxa"/>
            <w:tcBorders>
              <w:left w:val="single" w:sz="2" w:space="0" w:color="000000"/>
              <w:bottom w:val="single" w:sz="2" w:space="0" w:color="000000"/>
            </w:tcBorders>
            <w:tcMar>
              <w:top w:w="55" w:type="dxa"/>
              <w:left w:w="55" w:type="dxa"/>
              <w:bottom w:w="55" w:type="dxa"/>
              <w:right w:w="55" w:type="dxa"/>
            </w:tcMar>
          </w:tcPr>
          <w:p w14:paraId="4E1AE16B"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Keine Begrenzung*</w:t>
            </w:r>
          </w:p>
        </w:tc>
        <w:tc>
          <w:tcPr>
            <w:tcW w:w="1928" w:type="dxa"/>
            <w:tcBorders>
              <w:left w:val="single" w:sz="2" w:space="0" w:color="000000"/>
              <w:bottom w:val="single" w:sz="2" w:space="0" w:color="000000"/>
            </w:tcBorders>
            <w:tcMar>
              <w:top w:w="55" w:type="dxa"/>
              <w:left w:w="55" w:type="dxa"/>
              <w:bottom w:w="55" w:type="dxa"/>
              <w:right w:w="55" w:type="dxa"/>
            </w:tcMar>
          </w:tcPr>
          <w:p w14:paraId="7846A6D3"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1,5m zu allen Personen in und außerhalb der Gruppe**</w:t>
            </w:r>
          </w:p>
        </w:tc>
        <w:tc>
          <w:tcPr>
            <w:tcW w:w="1928" w:type="dxa"/>
            <w:tcBorders>
              <w:left w:val="single" w:sz="2" w:space="0" w:color="000000"/>
              <w:bottom w:val="single" w:sz="2" w:space="0" w:color="000000"/>
            </w:tcBorders>
            <w:tcMar>
              <w:top w:w="55" w:type="dxa"/>
              <w:left w:w="55" w:type="dxa"/>
              <w:bottom w:w="55" w:type="dxa"/>
              <w:right w:w="55" w:type="dxa"/>
            </w:tcMar>
          </w:tcPr>
          <w:p w14:paraId="497AEE81"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Wenn keine Abstände eingehalten werden können</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1C9C77"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Ja***</w:t>
            </w:r>
          </w:p>
        </w:tc>
      </w:tr>
      <w:tr w:rsidR="0066471D" w14:paraId="5AD1F690" w14:textId="77777777">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14:paraId="01F5423C"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Mobile Angebote</w:t>
            </w:r>
          </w:p>
        </w:tc>
        <w:tc>
          <w:tcPr>
            <w:tcW w:w="1928" w:type="dxa"/>
            <w:tcBorders>
              <w:left w:val="single" w:sz="2" w:space="0" w:color="000000"/>
              <w:bottom w:val="single" w:sz="2" w:space="0" w:color="000000"/>
            </w:tcBorders>
            <w:tcMar>
              <w:top w:w="55" w:type="dxa"/>
              <w:left w:w="55" w:type="dxa"/>
              <w:bottom w:w="55" w:type="dxa"/>
              <w:right w:w="55" w:type="dxa"/>
            </w:tcMar>
          </w:tcPr>
          <w:p w14:paraId="38FA9CD0"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Bis zu 50 Personen*</w:t>
            </w:r>
          </w:p>
        </w:tc>
        <w:tc>
          <w:tcPr>
            <w:tcW w:w="1928" w:type="dxa"/>
            <w:tcBorders>
              <w:left w:val="single" w:sz="2" w:space="0" w:color="000000"/>
              <w:bottom w:val="single" w:sz="2" w:space="0" w:color="000000"/>
            </w:tcBorders>
            <w:tcMar>
              <w:top w:w="55" w:type="dxa"/>
              <w:left w:w="55" w:type="dxa"/>
              <w:bottom w:w="55" w:type="dxa"/>
              <w:right w:w="55" w:type="dxa"/>
            </w:tcMar>
          </w:tcPr>
          <w:p w14:paraId="015EA711"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 xml:space="preserve">1,5m zu allen </w:t>
            </w:r>
            <w:r>
              <w:rPr>
                <w:rFonts w:ascii="AvenirNext-DemiBold" w:hAnsi="AvenirNext-DemiBold"/>
                <w:color w:val="BC312E"/>
              </w:rPr>
              <w:t>Personen in und außerhalb der Gruppe**</w:t>
            </w:r>
          </w:p>
        </w:tc>
        <w:tc>
          <w:tcPr>
            <w:tcW w:w="1928" w:type="dxa"/>
            <w:tcBorders>
              <w:left w:val="single" w:sz="2" w:space="0" w:color="000000"/>
              <w:bottom w:val="single" w:sz="2" w:space="0" w:color="000000"/>
            </w:tcBorders>
            <w:tcMar>
              <w:top w:w="55" w:type="dxa"/>
              <w:left w:w="55" w:type="dxa"/>
              <w:bottom w:w="55" w:type="dxa"/>
              <w:right w:w="55" w:type="dxa"/>
            </w:tcMar>
          </w:tcPr>
          <w:p w14:paraId="273BF6F1"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Wenn keine Abstände eingehalten werden können</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7D4522"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Ja***</w:t>
            </w:r>
          </w:p>
        </w:tc>
      </w:tr>
      <w:tr w:rsidR="0066471D" w14:paraId="5EF9A33D" w14:textId="77777777">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14:paraId="43ECE64D"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Gremienarbeit</w:t>
            </w:r>
          </w:p>
        </w:tc>
        <w:tc>
          <w:tcPr>
            <w:tcW w:w="1928" w:type="dxa"/>
            <w:tcBorders>
              <w:left w:val="single" w:sz="2" w:space="0" w:color="000000"/>
              <w:bottom w:val="single" w:sz="2" w:space="0" w:color="000000"/>
            </w:tcBorders>
            <w:tcMar>
              <w:top w:w="55" w:type="dxa"/>
              <w:left w:w="55" w:type="dxa"/>
              <w:bottom w:w="55" w:type="dxa"/>
              <w:right w:w="55" w:type="dxa"/>
            </w:tcMar>
          </w:tcPr>
          <w:p w14:paraId="724BF8B4"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Keine Begrenzung*</w:t>
            </w:r>
          </w:p>
        </w:tc>
        <w:tc>
          <w:tcPr>
            <w:tcW w:w="1928" w:type="dxa"/>
            <w:tcBorders>
              <w:left w:val="single" w:sz="2" w:space="0" w:color="000000"/>
              <w:bottom w:val="single" w:sz="2" w:space="0" w:color="000000"/>
            </w:tcBorders>
            <w:tcMar>
              <w:top w:w="55" w:type="dxa"/>
              <w:left w:w="55" w:type="dxa"/>
              <w:bottom w:w="55" w:type="dxa"/>
              <w:right w:w="55" w:type="dxa"/>
            </w:tcMar>
          </w:tcPr>
          <w:p w14:paraId="6790FE56"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1,5m zu allen Personen in und außerhalb der Gruppe**</w:t>
            </w:r>
          </w:p>
        </w:tc>
        <w:tc>
          <w:tcPr>
            <w:tcW w:w="1928" w:type="dxa"/>
            <w:tcBorders>
              <w:left w:val="single" w:sz="2" w:space="0" w:color="000000"/>
              <w:bottom w:val="single" w:sz="2" w:space="0" w:color="000000"/>
            </w:tcBorders>
            <w:tcMar>
              <w:top w:w="55" w:type="dxa"/>
              <w:left w:w="55" w:type="dxa"/>
              <w:bottom w:w="55" w:type="dxa"/>
              <w:right w:w="55" w:type="dxa"/>
            </w:tcMar>
          </w:tcPr>
          <w:p w14:paraId="407A0747"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Wenn keine Abstände eingehalten werden können</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76070F"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Ja ***</w:t>
            </w:r>
          </w:p>
        </w:tc>
      </w:tr>
      <w:tr w:rsidR="0066471D" w14:paraId="5F02912E" w14:textId="77777777">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14:paraId="29F83E5E"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Tagesausflüge</w:t>
            </w:r>
          </w:p>
        </w:tc>
        <w:tc>
          <w:tcPr>
            <w:tcW w:w="1928" w:type="dxa"/>
            <w:tcBorders>
              <w:left w:val="single" w:sz="2" w:space="0" w:color="000000"/>
              <w:bottom w:val="single" w:sz="2" w:space="0" w:color="000000"/>
            </w:tcBorders>
            <w:tcMar>
              <w:top w:w="55" w:type="dxa"/>
              <w:left w:w="55" w:type="dxa"/>
              <w:bottom w:w="55" w:type="dxa"/>
              <w:right w:w="55" w:type="dxa"/>
            </w:tcMar>
          </w:tcPr>
          <w:p w14:paraId="337D6282"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Bis zu 50 Personen</w:t>
            </w:r>
          </w:p>
        </w:tc>
        <w:tc>
          <w:tcPr>
            <w:tcW w:w="1928" w:type="dxa"/>
            <w:tcBorders>
              <w:left w:val="single" w:sz="2" w:space="0" w:color="000000"/>
              <w:bottom w:val="single" w:sz="2" w:space="0" w:color="000000"/>
            </w:tcBorders>
            <w:tcMar>
              <w:top w:w="55" w:type="dxa"/>
              <w:left w:w="55" w:type="dxa"/>
              <w:bottom w:w="55" w:type="dxa"/>
              <w:right w:w="55" w:type="dxa"/>
            </w:tcMar>
          </w:tcPr>
          <w:p w14:paraId="6C38DE34"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Innerhalb der Gruppe kein Abstand</w:t>
            </w:r>
          </w:p>
        </w:tc>
        <w:tc>
          <w:tcPr>
            <w:tcW w:w="1928" w:type="dxa"/>
            <w:tcBorders>
              <w:left w:val="single" w:sz="2" w:space="0" w:color="000000"/>
              <w:bottom w:val="single" w:sz="2" w:space="0" w:color="000000"/>
            </w:tcBorders>
            <w:tcMar>
              <w:top w:w="55" w:type="dxa"/>
              <w:left w:w="55" w:type="dxa"/>
              <w:bottom w:w="55" w:type="dxa"/>
              <w:right w:w="55" w:type="dxa"/>
            </w:tcMar>
          </w:tcPr>
          <w:p w14:paraId="5CB16DF2" w14:textId="77777777" w:rsidR="0066471D" w:rsidRDefault="0066471D">
            <w:pPr>
              <w:pStyle w:val="TableContents"/>
              <w:rPr>
                <w:rFonts w:ascii="AvenirNext-DemiBold" w:hAnsi="AvenirNext-DemiBold" w:hint="eastAsia"/>
                <w:color w:val="BC312E"/>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D3BCE6"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Ja ***</w:t>
            </w:r>
          </w:p>
        </w:tc>
      </w:tr>
      <w:tr w:rsidR="0066471D" w14:paraId="15719C31" w14:textId="77777777">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14:paraId="00887273"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Tagesseminare der Jugendbildung</w:t>
            </w:r>
          </w:p>
        </w:tc>
        <w:tc>
          <w:tcPr>
            <w:tcW w:w="1928" w:type="dxa"/>
            <w:tcBorders>
              <w:left w:val="single" w:sz="2" w:space="0" w:color="000000"/>
              <w:bottom w:val="single" w:sz="2" w:space="0" w:color="000000"/>
            </w:tcBorders>
            <w:tcMar>
              <w:top w:w="55" w:type="dxa"/>
              <w:left w:w="55" w:type="dxa"/>
              <w:bottom w:w="55" w:type="dxa"/>
              <w:right w:w="55" w:type="dxa"/>
            </w:tcMar>
          </w:tcPr>
          <w:p w14:paraId="0D9B4600"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Keine Begrenzung*</w:t>
            </w:r>
          </w:p>
        </w:tc>
        <w:tc>
          <w:tcPr>
            <w:tcW w:w="1928" w:type="dxa"/>
            <w:tcBorders>
              <w:left w:val="single" w:sz="2" w:space="0" w:color="000000"/>
              <w:bottom w:val="single" w:sz="2" w:space="0" w:color="000000"/>
            </w:tcBorders>
            <w:tcMar>
              <w:top w:w="55" w:type="dxa"/>
              <w:left w:w="55" w:type="dxa"/>
              <w:bottom w:w="55" w:type="dxa"/>
              <w:right w:w="55" w:type="dxa"/>
            </w:tcMar>
          </w:tcPr>
          <w:p w14:paraId="18D92587"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1,5m zu allen Personen in und außerhalb der Gruppe**</w:t>
            </w:r>
          </w:p>
        </w:tc>
        <w:tc>
          <w:tcPr>
            <w:tcW w:w="1928" w:type="dxa"/>
            <w:tcBorders>
              <w:left w:val="single" w:sz="2" w:space="0" w:color="000000"/>
              <w:bottom w:val="single" w:sz="2" w:space="0" w:color="000000"/>
            </w:tcBorders>
            <w:tcMar>
              <w:top w:w="55" w:type="dxa"/>
              <w:left w:w="55" w:type="dxa"/>
              <w:bottom w:w="55" w:type="dxa"/>
              <w:right w:w="55" w:type="dxa"/>
            </w:tcMar>
          </w:tcPr>
          <w:p w14:paraId="5D815B82"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Wenn keine Abstände eingehalten werden können</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A079E8"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Ja***</w:t>
            </w:r>
          </w:p>
        </w:tc>
      </w:tr>
      <w:tr w:rsidR="0066471D" w14:paraId="5B5D68F6" w14:textId="77777777">
        <w:tblPrEx>
          <w:tblCellMar>
            <w:top w:w="0" w:type="dxa"/>
            <w:bottom w:w="0" w:type="dxa"/>
          </w:tblCellMar>
        </w:tblPrEx>
        <w:tc>
          <w:tcPr>
            <w:tcW w:w="1928" w:type="dxa"/>
            <w:tcBorders>
              <w:left w:val="single" w:sz="2" w:space="0" w:color="000000"/>
              <w:bottom w:val="single" w:sz="2" w:space="0" w:color="000000"/>
            </w:tcBorders>
            <w:tcMar>
              <w:top w:w="55" w:type="dxa"/>
              <w:left w:w="55" w:type="dxa"/>
              <w:bottom w:w="55" w:type="dxa"/>
              <w:right w:w="55" w:type="dxa"/>
            </w:tcMar>
          </w:tcPr>
          <w:p w14:paraId="4281AE49"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 xml:space="preserve">Angebot mit </w:t>
            </w:r>
            <w:r>
              <w:rPr>
                <w:rFonts w:ascii="AvenirNext-DemiBold" w:hAnsi="AvenirNext-DemiBold"/>
                <w:color w:val="BC312E"/>
              </w:rPr>
              <w:t>Übernachtung</w:t>
            </w:r>
          </w:p>
        </w:tc>
        <w:tc>
          <w:tcPr>
            <w:tcW w:w="1928" w:type="dxa"/>
            <w:tcBorders>
              <w:left w:val="single" w:sz="2" w:space="0" w:color="000000"/>
              <w:bottom w:val="single" w:sz="2" w:space="0" w:color="000000"/>
            </w:tcBorders>
            <w:tcMar>
              <w:top w:w="55" w:type="dxa"/>
              <w:left w:w="55" w:type="dxa"/>
              <w:bottom w:w="55" w:type="dxa"/>
              <w:right w:w="55" w:type="dxa"/>
            </w:tcMar>
          </w:tcPr>
          <w:p w14:paraId="0407FFFD"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Bis zu 50 Personen</w:t>
            </w:r>
          </w:p>
        </w:tc>
        <w:tc>
          <w:tcPr>
            <w:tcW w:w="1928" w:type="dxa"/>
            <w:tcBorders>
              <w:left w:val="single" w:sz="2" w:space="0" w:color="000000"/>
              <w:bottom w:val="single" w:sz="2" w:space="0" w:color="000000"/>
            </w:tcBorders>
            <w:tcMar>
              <w:top w:w="55" w:type="dxa"/>
              <w:left w:w="55" w:type="dxa"/>
              <w:bottom w:w="55" w:type="dxa"/>
              <w:right w:w="55" w:type="dxa"/>
            </w:tcMar>
          </w:tcPr>
          <w:p w14:paraId="41F43BBE"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Innerhalb der Gruppe kein Abstand</w:t>
            </w:r>
          </w:p>
        </w:tc>
        <w:tc>
          <w:tcPr>
            <w:tcW w:w="1928" w:type="dxa"/>
            <w:tcBorders>
              <w:left w:val="single" w:sz="2" w:space="0" w:color="000000"/>
              <w:bottom w:val="single" w:sz="2" w:space="0" w:color="000000"/>
            </w:tcBorders>
            <w:tcMar>
              <w:top w:w="55" w:type="dxa"/>
              <w:left w:w="55" w:type="dxa"/>
              <w:bottom w:w="55" w:type="dxa"/>
              <w:right w:w="55" w:type="dxa"/>
            </w:tcMar>
          </w:tcPr>
          <w:p w14:paraId="51A4AFA7" w14:textId="77777777" w:rsidR="0066471D" w:rsidRDefault="0066471D">
            <w:pPr>
              <w:pStyle w:val="TableContents"/>
              <w:rPr>
                <w:rFonts w:ascii="AvenirNext-DemiBold" w:hAnsi="AvenirNext-DemiBold" w:hint="eastAsia"/>
                <w:color w:val="BC312E"/>
              </w:rPr>
            </w:pP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F38C62" w14:textId="77777777" w:rsidR="0066471D" w:rsidRDefault="0087563A">
            <w:pPr>
              <w:pStyle w:val="TableContents"/>
              <w:rPr>
                <w:rFonts w:ascii="AvenirNext-DemiBold" w:hAnsi="AvenirNext-DemiBold" w:hint="eastAsia"/>
                <w:color w:val="BC312E"/>
              </w:rPr>
            </w:pPr>
            <w:r>
              <w:rPr>
                <w:rFonts w:ascii="AvenirNext-DemiBold" w:hAnsi="AvenirNext-DemiBold"/>
                <w:color w:val="BC312E"/>
              </w:rPr>
              <w:t>Ja***</w:t>
            </w:r>
          </w:p>
        </w:tc>
      </w:tr>
    </w:tbl>
    <w:p w14:paraId="29908BA5" w14:textId="77777777" w:rsidR="0066471D" w:rsidRDefault="0087563A">
      <w:pPr>
        <w:rPr>
          <w:rFonts w:ascii="AvenirNext-DemiBold" w:hAnsi="AvenirNext-DemiBold" w:hint="eastAsia"/>
          <w:b/>
          <w:color w:val="BC312E"/>
        </w:rPr>
      </w:pPr>
      <w:r>
        <w:rPr>
          <w:rFonts w:ascii="AvenirNext-DemiBold" w:hAnsi="AvenirNext-DemiBold"/>
          <w:b/>
          <w:color w:val="BC312E"/>
        </w:rPr>
        <w:t>*muss an die räumlichen Gegebenheiten angepasst werden</w:t>
      </w:r>
    </w:p>
    <w:p w14:paraId="294A1076" w14:textId="77777777" w:rsidR="0066471D" w:rsidRDefault="0087563A">
      <w:pPr>
        <w:rPr>
          <w:rFonts w:ascii="AvenirNext-DemiBold" w:hAnsi="AvenirNext-DemiBold" w:hint="eastAsia"/>
          <w:b/>
          <w:color w:val="BC312E"/>
        </w:rPr>
      </w:pPr>
      <w:r>
        <w:rPr>
          <w:rFonts w:ascii="AvenirNext-DemiBold" w:hAnsi="AvenirNext-DemiBold"/>
          <w:b/>
          <w:color w:val="BC312E"/>
        </w:rPr>
        <w:t>**) Außer zu anderen Personen aus dem eigenen Haushalt (z.B. Geschwisterkinder)</w:t>
      </w:r>
    </w:p>
    <w:p w14:paraId="19663857" w14:textId="77777777" w:rsidR="0066471D" w:rsidRDefault="0087563A">
      <w:pPr>
        <w:rPr>
          <w:rFonts w:ascii="AvenirNext-DemiBold" w:hAnsi="AvenirNext-DemiBold" w:hint="eastAsia"/>
          <w:b/>
          <w:color w:val="BC312E"/>
        </w:rPr>
      </w:pPr>
      <w:r>
        <w:rPr>
          <w:rFonts w:ascii="AvenirNext-DemiBold" w:hAnsi="AvenirNext-DemiBold"/>
          <w:b/>
          <w:color w:val="BC312E"/>
        </w:rPr>
        <w:t xml:space="preserve">***) Alle Personen, 21 Tage </w:t>
      </w:r>
      <w:r>
        <w:rPr>
          <w:rFonts w:ascii="AvenirNext-DemiBold" w:hAnsi="AvenirNext-DemiBold"/>
          <w:b/>
          <w:color w:val="BC312E"/>
        </w:rPr>
        <w:t>vorhalten, nach 1 Monat muss Löschung erfolgt sein</w:t>
      </w:r>
    </w:p>
    <w:p w14:paraId="018C214C" w14:textId="77777777" w:rsidR="0066471D" w:rsidRDefault="0066471D">
      <w:pPr>
        <w:rPr>
          <w:rFonts w:ascii="AvenirNext-DemiBold" w:hAnsi="AvenirNext-DemiBold" w:hint="eastAsia"/>
          <w:b/>
          <w:color w:val="BC312E"/>
        </w:rPr>
      </w:pPr>
    </w:p>
    <w:p w14:paraId="77E62338" w14:textId="77777777" w:rsidR="0066471D" w:rsidRDefault="0066471D">
      <w:pPr>
        <w:rPr>
          <w:rFonts w:ascii="AvenirNext-DemiBold" w:hAnsi="AvenirNext-DemiBold" w:hint="eastAsia"/>
          <w:b/>
          <w:color w:val="BC312E"/>
        </w:rPr>
      </w:pPr>
    </w:p>
    <w:p w14:paraId="52E2078A" w14:textId="77777777" w:rsidR="0066471D" w:rsidRDefault="0087563A">
      <w:pPr>
        <w:rPr>
          <w:rFonts w:ascii="AvenirNext-DemiBold" w:hAnsi="AvenirNext-DemiBold" w:hint="eastAsia"/>
          <w:b/>
        </w:rPr>
      </w:pPr>
      <w:r>
        <w:rPr>
          <w:rFonts w:ascii="AvenirNext-DemiBold" w:hAnsi="AvenirNext-DemiBold"/>
          <w:b/>
        </w:rPr>
        <w:t>Gruppenstunden</w:t>
      </w:r>
    </w:p>
    <w:p w14:paraId="4448299A" w14:textId="77777777" w:rsidR="0066471D" w:rsidRDefault="0066471D">
      <w:pPr>
        <w:rPr>
          <w:rFonts w:ascii="AvenirNext-Medium" w:hAnsi="AvenirNext-Medium" w:hint="eastAsia"/>
          <w:sz w:val="22"/>
        </w:rPr>
      </w:pPr>
    </w:p>
    <w:p w14:paraId="1F70C513" w14:textId="77777777" w:rsidR="0066471D" w:rsidRDefault="0087563A">
      <w:pPr>
        <w:rPr>
          <w:rFonts w:ascii="AvenirNext-Medium" w:hAnsi="AvenirNext-Medium" w:hint="eastAsia"/>
          <w:sz w:val="22"/>
        </w:rPr>
      </w:pPr>
      <w:r>
        <w:rPr>
          <w:rFonts w:ascii="AvenirNext-Medium" w:hAnsi="AvenirNext-Medium"/>
          <w:sz w:val="22"/>
        </w:rPr>
        <w:t>Kurzbeschreibung</w:t>
      </w:r>
    </w:p>
    <w:p w14:paraId="4445325C" w14:textId="77777777" w:rsidR="0066471D" w:rsidRDefault="0087563A">
      <w:pPr>
        <w:rPr>
          <w:rFonts w:hint="eastAsia"/>
        </w:rPr>
      </w:pPr>
      <w:r>
        <w:rPr>
          <w:rFonts w:ascii="AvenirNext-Regular" w:hAnsi="AvenirNext-Regular"/>
          <w:sz w:val="22"/>
        </w:rPr>
        <w:t xml:space="preserve">Regelmäßige Angebote (häufig wöchentlich), meist an einem festen Ort (Gruppenräume) von Jugendgruppen mit einem </w:t>
      </w:r>
      <w:r>
        <w:rPr>
          <w:rFonts w:ascii="AvenirNext-Regular" w:hAnsi="AvenirNext-Regular"/>
          <w:b/>
          <w:bCs/>
          <w:sz w:val="22"/>
        </w:rPr>
        <w:t xml:space="preserve">weitgehend gleichbleibenden </w:t>
      </w:r>
      <w:proofErr w:type="spellStart"/>
      <w:r>
        <w:rPr>
          <w:rFonts w:ascii="AvenirNext-Regular" w:hAnsi="AvenirNext-Regular"/>
          <w:b/>
          <w:bCs/>
          <w:sz w:val="22"/>
        </w:rPr>
        <w:t>Teilnehmendenkreis</w:t>
      </w:r>
      <w:proofErr w:type="spellEnd"/>
      <w:r>
        <w:rPr>
          <w:rFonts w:ascii="AvenirNext-Regular" w:hAnsi="AvenirNext-Regular"/>
          <w:b/>
          <w:bCs/>
          <w:sz w:val="22"/>
        </w:rPr>
        <w:t xml:space="preserve">. </w:t>
      </w:r>
      <w:r>
        <w:rPr>
          <w:rFonts w:ascii="AvenirNext-Regular" w:hAnsi="AvenirNext-Regular"/>
          <w:sz w:val="22"/>
        </w:rPr>
        <w:t>Treffen fi</w:t>
      </w:r>
      <w:r>
        <w:rPr>
          <w:rFonts w:ascii="AvenirNext-Regular" w:hAnsi="AvenirNext-Regular"/>
          <w:sz w:val="22"/>
        </w:rPr>
        <w:t xml:space="preserve">nden in geschlossenen Räumlichkeiten und im Freien statt.  </w:t>
      </w:r>
    </w:p>
    <w:p w14:paraId="2DA9BFB3" w14:textId="77777777" w:rsidR="0066471D" w:rsidRDefault="0066471D">
      <w:pPr>
        <w:jc w:val="center"/>
        <w:rPr>
          <w:rFonts w:ascii="AvenirNext-Medium" w:hAnsi="AvenirNext-Medium" w:hint="eastAsia"/>
          <w:sz w:val="22"/>
        </w:rPr>
      </w:pPr>
    </w:p>
    <w:p w14:paraId="642C0C6B" w14:textId="77777777" w:rsidR="0066471D" w:rsidRDefault="0066471D">
      <w:pPr>
        <w:rPr>
          <w:rFonts w:ascii="AvenirNext-Medium" w:hAnsi="AvenirNext-Medium" w:hint="eastAsia"/>
          <w:b/>
          <w:bCs/>
          <w:sz w:val="22"/>
        </w:rPr>
      </w:pPr>
    </w:p>
    <w:p w14:paraId="08E54F46" w14:textId="77777777" w:rsidR="0066471D" w:rsidRDefault="0087563A">
      <w:pPr>
        <w:rPr>
          <w:rFonts w:ascii="AvenirNext-Medium" w:hAnsi="AvenirNext-Medium" w:hint="eastAsia"/>
          <w:b/>
          <w:bCs/>
          <w:sz w:val="22"/>
        </w:rPr>
      </w:pPr>
      <w:r>
        <w:rPr>
          <w:rFonts w:ascii="AvenirNext-Medium" w:hAnsi="AvenirNext-Medium"/>
          <w:b/>
          <w:bCs/>
          <w:sz w:val="22"/>
        </w:rPr>
        <w:lastRenderedPageBreak/>
        <w:t>Allgemeine Voraussetzungen</w:t>
      </w:r>
    </w:p>
    <w:p w14:paraId="601EE135"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Bei jedem Treffen wird eine Anwesenheitsliste geführt, aus der hervorgeht, wer zu welchen</w:t>
      </w:r>
    </w:p>
    <w:p w14:paraId="1BB2919D" w14:textId="77777777" w:rsidR="0066471D" w:rsidRDefault="0087563A">
      <w:pPr>
        <w:rPr>
          <w:rFonts w:ascii="AvenirNext-Regular" w:hAnsi="AvenirNext-Regular" w:hint="eastAsia"/>
          <w:sz w:val="22"/>
        </w:rPr>
      </w:pPr>
      <w:r>
        <w:rPr>
          <w:rFonts w:ascii="AvenirNext-Regular" w:hAnsi="AvenirNext-Regular"/>
          <w:sz w:val="22"/>
        </w:rPr>
        <w:t>Zeiten an den Angeboten teilgenommen hat; diese Liste wird 21 Tage gespeic</w:t>
      </w:r>
      <w:r>
        <w:rPr>
          <w:rFonts w:ascii="AvenirNext-Regular" w:hAnsi="AvenirNext-Regular"/>
          <w:sz w:val="22"/>
        </w:rPr>
        <w:t>hert.</w:t>
      </w:r>
    </w:p>
    <w:p w14:paraId="2C88E1F8"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Personen mit typischen Krankheitssymptomen (Fieber, Husten, Kurzatmigkeit, Luftnot,</w:t>
      </w:r>
    </w:p>
    <w:p w14:paraId="1A51A7D6"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 nicht am Angebot</w:t>
      </w:r>
    </w:p>
    <w:p w14:paraId="49A06DD2" w14:textId="77777777" w:rsidR="0066471D" w:rsidRDefault="0087563A">
      <w:pPr>
        <w:rPr>
          <w:rFonts w:ascii="AvenirNext-Regular" w:hAnsi="AvenirNext-Regular" w:hint="eastAsia"/>
          <w:sz w:val="22"/>
        </w:rPr>
      </w:pPr>
      <w:r>
        <w:rPr>
          <w:rFonts w:ascii="AvenirNext-Regular" w:hAnsi="AvenirNext-Regular"/>
          <w:sz w:val="22"/>
        </w:rPr>
        <w:t>teilnehmen bzw. dieses betreuen.</w:t>
      </w:r>
    </w:p>
    <w:p w14:paraId="2AA1EA28" w14:textId="77777777" w:rsidR="0066471D" w:rsidRDefault="0087563A">
      <w:pPr>
        <w:rPr>
          <w:rFonts w:hint="eastAsia"/>
          <w:color w:val="000000"/>
        </w:rPr>
      </w:pPr>
      <w:r>
        <w:rPr>
          <w:rFonts w:ascii="Wingdings-Regular" w:hAnsi="Wingdings-Regular"/>
          <w:color w:val="000000"/>
          <w:sz w:val="22"/>
        </w:rPr>
        <w:t>3.</w:t>
      </w:r>
      <w:r>
        <w:rPr>
          <w:rFonts w:ascii="Wingdings-Regular" w:hAnsi="Wingdings-Regular"/>
          <w:color w:val="000000"/>
          <w:sz w:val="22"/>
        </w:rPr>
        <w:t xml:space="preserve"> </w:t>
      </w:r>
      <w:r>
        <w:rPr>
          <w:rFonts w:ascii="AvenirNext-Regular" w:hAnsi="AvenirNext-Regular"/>
          <w:color w:val="000000"/>
          <w:sz w:val="22"/>
        </w:rPr>
        <w:t>Wenn Personen, bspw. aus einer besonderen Risikogruppe (insbes. Lungen-, Herz- und</w:t>
      </w:r>
    </w:p>
    <w:p w14:paraId="20A0C458" w14:textId="77777777" w:rsidR="0066471D" w:rsidRDefault="0087563A">
      <w:pPr>
        <w:rPr>
          <w:rFonts w:hint="eastAsia"/>
          <w:color w:val="000000"/>
        </w:rPr>
      </w:pPr>
      <w:r>
        <w:rPr>
          <w:rFonts w:ascii="AvenirNext-Regular" w:hAnsi="AvenirNext-Regular"/>
          <w:color w:val="000000"/>
          <w:sz w:val="22"/>
        </w:rPr>
        <w:t>Krebserkrankungen) dies wünschen, werden zusätzliche Maßnahmen zu deren Schutz ergriffen.</w:t>
      </w:r>
    </w:p>
    <w:p w14:paraId="52992634" w14:textId="77777777" w:rsidR="0066471D" w:rsidRDefault="0066471D">
      <w:pPr>
        <w:rPr>
          <w:rFonts w:ascii="AvenirNext-Regular" w:hAnsi="AvenirNext-Regular" w:hint="eastAsia"/>
          <w:color w:val="CE181E"/>
          <w:sz w:val="22"/>
        </w:rPr>
      </w:pPr>
    </w:p>
    <w:p w14:paraId="585B889C" w14:textId="77777777" w:rsidR="0066471D" w:rsidRDefault="0087563A">
      <w:pPr>
        <w:rPr>
          <w:rFonts w:ascii="AvenirNext-Medium" w:hAnsi="AvenirNext-Medium" w:hint="eastAsia"/>
          <w:b/>
          <w:bCs/>
          <w:sz w:val="22"/>
        </w:rPr>
      </w:pPr>
      <w:r>
        <w:rPr>
          <w:rFonts w:ascii="AvenirNext-Medium" w:hAnsi="AvenirNext-Medium"/>
          <w:b/>
          <w:bCs/>
          <w:sz w:val="22"/>
        </w:rPr>
        <w:t>Gruppe</w:t>
      </w:r>
    </w:p>
    <w:p w14:paraId="4A949BD8" w14:textId="77777777" w:rsidR="0066471D" w:rsidRDefault="0087563A">
      <w:pPr>
        <w:rPr>
          <w:rFonts w:hint="eastAsia"/>
        </w:rPr>
      </w:pPr>
      <w:r>
        <w:rPr>
          <w:rFonts w:ascii="Wingdings-Regular" w:hAnsi="Wingdings-Regular"/>
          <w:color w:val="CE181E"/>
          <w:sz w:val="22"/>
        </w:rPr>
        <w:t>1.</w:t>
      </w:r>
      <w:r>
        <w:rPr>
          <w:rFonts w:ascii="AvenirNext-Regular" w:hAnsi="AvenirNext-Regular"/>
          <w:color w:val="CE181E"/>
          <w:sz w:val="22"/>
        </w:rPr>
        <w:t>Insgesamt dürfen maximal 50 Personen an der Gruppenstunden teilnehmen. D</w:t>
      </w:r>
      <w:r>
        <w:rPr>
          <w:rFonts w:ascii="AvenirNext-Regular" w:hAnsi="AvenirNext-Regular"/>
          <w:color w:val="CE181E"/>
          <w:sz w:val="22"/>
        </w:rPr>
        <w:t>ie Anzahl der Betreuer-innen sollte an der Gruppengröße und Gruppenzusammensetzung angepasst werden.</w:t>
      </w:r>
    </w:p>
    <w:p w14:paraId="422B78C6" w14:textId="77777777" w:rsidR="0066471D" w:rsidRDefault="0087563A">
      <w:pPr>
        <w:rPr>
          <w:rFonts w:ascii="AvenirNext-Regular" w:hAnsi="AvenirNext-Regular" w:hint="eastAsia"/>
          <w:sz w:val="22"/>
        </w:rPr>
      </w:pPr>
      <w:r>
        <w:rPr>
          <w:rFonts w:ascii="AvenirNext-Regular" w:hAnsi="AvenirNext-Regular"/>
          <w:sz w:val="22"/>
        </w:rPr>
        <w:t>2. Die Gesamtzahl der Personen kann sich aufgrund der räumlichen Gegebenheiten reduzieren (siehe räumliche Voraussetzungen)</w:t>
      </w:r>
    </w:p>
    <w:p w14:paraId="18C50C77" w14:textId="77777777" w:rsidR="0066471D" w:rsidRDefault="0066471D">
      <w:pPr>
        <w:rPr>
          <w:rFonts w:ascii="AvenirNext-Medium" w:hAnsi="AvenirNext-Medium" w:hint="eastAsia"/>
          <w:b/>
          <w:bCs/>
          <w:sz w:val="22"/>
        </w:rPr>
      </w:pPr>
    </w:p>
    <w:p w14:paraId="5A7BDE1C" w14:textId="77777777" w:rsidR="0066471D" w:rsidRDefault="0087563A">
      <w:pPr>
        <w:rPr>
          <w:rFonts w:ascii="AvenirNext-Medium" w:hAnsi="AvenirNext-Medium" w:hint="eastAsia"/>
          <w:b/>
          <w:bCs/>
          <w:sz w:val="22"/>
        </w:rPr>
      </w:pPr>
      <w:r>
        <w:rPr>
          <w:rFonts w:ascii="AvenirNext-Medium" w:hAnsi="AvenirNext-Medium"/>
          <w:b/>
          <w:bCs/>
          <w:sz w:val="22"/>
        </w:rPr>
        <w:t>Räumliche Voraussetzungen</w:t>
      </w:r>
    </w:p>
    <w:p w14:paraId="5D04D0CE"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D</w:t>
      </w:r>
      <w:r>
        <w:rPr>
          <w:rFonts w:ascii="AvenirNext-Regular" w:hAnsi="AvenirNext-Regular"/>
          <w:sz w:val="22"/>
        </w:rPr>
        <w:t>ie Räume müssen gut zu lüften sein (keine Kellerräume oder Räume, bei denen die</w:t>
      </w:r>
    </w:p>
    <w:p w14:paraId="1CCB599C" w14:textId="77777777" w:rsidR="0066471D" w:rsidRDefault="0087563A">
      <w:pPr>
        <w:rPr>
          <w:rFonts w:ascii="AvenirNext-Regular" w:hAnsi="AvenirNext-Regular" w:hint="eastAsia"/>
          <w:sz w:val="22"/>
        </w:rPr>
      </w:pPr>
      <w:r>
        <w:rPr>
          <w:rFonts w:ascii="AvenirNext-Regular" w:hAnsi="AvenirNext-Regular"/>
          <w:sz w:val="22"/>
        </w:rPr>
        <w:t>Fenster nur zu kippen sind).</w:t>
      </w:r>
    </w:p>
    <w:p w14:paraId="4039894B"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Sanitärräume sind mit Seifenspendern und möglichst Handdesinfektionsmittel ausgestattet.</w:t>
      </w:r>
    </w:p>
    <w:p w14:paraId="7A54D0FE"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Räume müssen nach jeder Gruppennutzung, mindesten na</w:t>
      </w:r>
      <w:r>
        <w:rPr>
          <w:rFonts w:ascii="AvenirNext-Regular" w:hAnsi="AvenirNext-Regular"/>
          <w:sz w:val="22"/>
        </w:rPr>
        <w:t>ch jedem Nutzungstag gründlich</w:t>
      </w:r>
    </w:p>
    <w:p w14:paraId="22E29CCE" w14:textId="77777777" w:rsidR="0066471D" w:rsidRDefault="0087563A">
      <w:pPr>
        <w:rPr>
          <w:rFonts w:ascii="AvenirNext-Regular" w:hAnsi="AvenirNext-Regular" w:hint="eastAsia"/>
          <w:sz w:val="22"/>
        </w:rPr>
      </w:pPr>
      <w:r>
        <w:rPr>
          <w:rFonts w:ascii="AvenirNext-Regular" w:hAnsi="AvenirNext-Regular"/>
          <w:sz w:val="22"/>
        </w:rPr>
        <w:t>gereinigt werden</w:t>
      </w:r>
    </w:p>
    <w:p w14:paraId="6AA6607A" w14:textId="77777777" w:rsidR="0066471D" w:rsidRDefault="0087563A">
      <w:pPr>
        <w:rPr>
          <w:rFonts w:hint="eastAsia"/>
        </w:rPr>
      </w:pPr>
      <w:r>
        <w:rPr>
          <w:rFonts w:ascii="Wingdings-Regular" w:hAnsi="Wingdings-Regular"/>
          <w:color w:val="BC312E"/>
          <w:sz w:val="22"/>
        </w:rPr>
        <w:t>4</w:t>
      </w:r>
      <w:r>
        <w:rPr>
          <w:color w:val="BC312E"/>
          <w:sz w:val="22"/>
          <w:szCs w:val="22"/>
        </w:rPr>
        <w:t xml:space="preserve">. Die Gleichzeitige Nutzung eines Gebäudes durch mehrere Gruppen ist nur möglich, wenn eine klare räumliche Trennung erfolgen kann. Bei engen Treppenhäusern und Gängen wird ein Wegekonzept </w:t>
      </w:r>
      <w:r>
        <w:rPr>
          <w:color w:val="BC312E"/>
          <w:sz w:val="22"/>
          <w:szCs w:val="22"/>
        </w:rPr>
        <w:t>umgesetzt, das deren Benutzung ermöglicht (z.B. Einbahnstraßensystem)</w:t>
      </w:r>
    </w:p>
    <w:p w14:paraId="0BD019C4" w14:textId="77777777" w:rsidR="0066471D" w:rsidRDefault="0087563A">
      <w:pPr>
        <w:rPr>
          <w:rFonts w:ascii="AvenirNext-Regular" w:hAnsi="AvenirNext-Regular" w:hint="eastAsia"/>
          <w:color w:val="000000"/>
          <w:sz w:val="22"/>
        </w:rPr>
      </w:pPr>
      <w:r>
        <w:rPr>
          <w:rFonts w:ascii="AvenirNext-Regular" w:hAnsi="AvenirNext-Regular"/>
          <w:color w:val="000000"/>
          <w:sz w:val="22"/>
        </w:rPr>
        <w:t>5. Im Zweifelsfall gelten die Bestimmungen der Betreiber der Räumlichkeiten</w:t>
      </w:r>
    </w:p>
    <w:p w14:paraId="497927D4" w14:textId="77777777" w:rsidR="0066471D" w:rsidRDefault="0066471D">
      <w:pPr>
        <w:rPr>
          <w:rFonts w:ascii="AvenirNext-Medium" w:hAnsi="AvenirNext-Medium" w:hint="eastAsia"/>
          <w:b/>
          <w:bCs/>
          <w:sz w:val="22"/>
        </w:rPr>
      </w:pPr>
    </w:p>
    <w:p w14:paraId="47F9CFA0" w14:textId="77777777" w:rsidR="0066471D" w:rsidRDefault="0087563A">
      <w:pPr>
        <w:rPr>
          <w:rFonts w:ascii="AvenirNext-Medium" w:hAnsi="AvenirNext-Medium" w:hint="eastAsia"/>
          <w:b/>
          <w:bCs/>
          <w:sz w:val="22"/>
        </w:rPr>
      </w:pPr>
      <w:r>
        <w:rPr>
          <w:rFonts w:ascii="AvenirNext-Medium" w:hAnsi="AvenirNext-Medium"/>
          <w:b/>
          <w:bCs/>
          <w:sz w:val="22"/>
        </w:rPr>
        <w:t>Verhaltensregeln</w:t>
      </w:r>
    </w:p>
    <w:p w14:paraId="559EFE45" w14:textId="77777777" w:rsidR="0066471D" w:rsidRDefault="0087563A">
      <w:pPr>
        <w:rPr>
          <w:rFonts w:hint="eastAsia"/>
        </w:rPr>
      </w:pPr>
      <w:r>
        <w:rPr>
          <w:rFonts w:ascii="Wingdings-Regular" w:hAnsi="Wingdings-Regular"/>
          <w:sz w:val="22"/>
        </w:rPr>
        <w:t>1.</w:t>
      </w:r>
      <w:r>
        <w:rPr>
          <w:rFonts w:ascii="Wingdings-Regular" w:hAnsi="Wingdings-Regular"/>
          <w:sz w:val="22"/>
        </w:rPr>
        <w:t xml:space="preserve"> </w:t>
      </w:r>
      <w:r>
        <w:rPr>
          <w:rFonts w:ascii="AvenirNext-Regular" w:hAnsi="AvenirNext-Regular"/>
          <w:sz w:val="22"/>
        </w:rPr>
        <w:t>Gründliche Reinigung der Hände beim Betreten des Gebäudes; ggf. sollte das</w:t>
      </w:r>
    </w:p>
    <w:p w14:paraId="4F8D9267" w14:textId="77777777" w:rsidR="0066471D" w:rsidRDefault="0087563A">
      <w:pPr>
        <w:rPr>
          <w:rFonts w:ascii="AvenirNext-Regular" w:hAnsi="AvenirNext-Regular" w:hint="eastAsia"/>
          <w:sz w:val="22"/>
        </w:rPr>
      </w:pPr>
      <w:r>
        <w:rPr>
          <w:rFonts w:ascii="AvenirNext-Regular" w:hAnsi="AvenirNext-Regular"/>
          <w:sz w:val="22"/>
        </w:rPr>
        <w:t>Händewaschen altersgerecht erklärt werden.</w:t>
      </w:r>
    </w:p>
    <w:p w14:paraId="0536647F" w14:textId="77777777" w:rsidR="0066471D" w:rsidRDefault="0087563A">
      <w:pPr>
        <w:rPr>
          <w:rFonts w:hint="eastAsia"/>
        </w:rPr>
      </w:pPr>
      <w:r>
        <w:rPr>
          <w:rFonts w:ascii="AvenirNext-Regular" w:hAnsi="AvenirNext-Regular"/>
          <w:color w:val="CE181E"/>
          <w:sz w:val="22"/>
        </w:rPr>
        <w:t>2. Zwischen den Teilnehmenden muss kein Mindestabstand eingehalten werden. Zu Personen außerhalb der Gruppe gilt es aber, einen Abstand v</w:t>
      </w:r>
      <w:r>
        <w:rPr>
          <w:rFonts w:ascii="AvenirNext-Regular" w:hAnsi="AvenirNext-Regular"/>
          <w:color w:val="CE181E"/>
          <w:sz w:val="22"/>
        </w:rPr>
        <w:t>on 1,5 m einzuhalten.</w:t>
      </w:r>
    </w:p>
    <w:p w14:paraId="12B9FEE8" w14:textId="77777777" w:rsidR="0066471D" w:rsidRDefault="0087563A">
      <w:pPr>
        <w:rPr>
          <w:rFonts w:hint="eastAsia"/>
          <w:color w:val="BC312E"/>
        </w:rPr>
      </w:pPr>
      <w:r>
        <w:rPr>
          <w:rFonts w:ascii="Wingdings-Regular" w:hAnsi="Wingdings-Regular"/>
          <w:color w:val="BC312E"/>
          <w:sz w:val="22"/>
        </w:rPr>
        <w:t xml:space="preserve">3. </w:t>
      </w:r>
      <w:r>
        <w:rPr>
          <w:rFonts w:ascii="AvenirNext-Regular" w:hAnsi="AvenirNext-Regular"/>
          <w:color w:val="BC312E"/>
          <w:sz w:val="22"/>
        </w:rPr>
        <w:t>Spiele mit Körperkontakt sind auf 30 Personen zu begrenzen.</w:t>
      </w:r>
    </w:p>
    <w:p w14:paraId="0474C88D"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Mindestens alle 30 Minuten, in jeder Pause und vor jeder Gruppenstunde ist eine</w:t>
      </w:r>
    </w:p>
    <w:p w14:paraId="0F3E7A87" w14:textId="77777777" w:rsidR="0066471D" w:rsidRDefault="0087563A">
      <w:pPr>
        <w:rPr>
          <w:rFonts w:ascii="AvenirNext-Regular" w:hAnsi="AvenirNext-Regular" w:hint="eastAsia"/>
          <w:sz w:val="22"/>
        </w:rPr>
      </w:pPr>
      <w:r>
        <w:rPr>
          <w:rFonts w:ascii="AvenirNext-Regular" w:hAnsi="AvenirNext-Regular"/>
          <w:sz w:val="22"/>
        </w:rPr>
        <w:t>Stoßlüftung bzw. Querlüftung durch vollständig geöffnete Fenster über mehrere Minuten</w:t>
      </w:r>
    </w:p>
    <w:p w14:paraId="6AEF5473" w14:textId="77777777" w:rsidR="0066471D" w:rsidRDefault="0087563A">
      <w:pPr>
        <w:rPr>
          <w:rFonts w:ascii="AvenirNext-Regular" w:hAnsi="AvenirNext-Regular" w:hint="eastAsia"/>
          <w:sz w:val="22"/>
        </w:rPr>
      </w:pPr>
      <w:r>
        <w:rPr>
          <w:rFonts w:ascii="AvenirNext-Regular" w:hAnsi="AvenirNext-Regular"/>
          <w:sz w:val="22"/>
        </w:rPr>
        <w:t>v</w:t>
      </w:r>
      <w:r>
        <w:rPr>
          <w:rFonts w:ascii="AvenirNext-Regular" w:hAnsi="AvenirNext-Regular"/>
          <w:sz w:val="22"/>
        </w:rPr>
        <w:t>orzunehmen. Eine Kipplüftung ist weitgehend wirkungslos, da durch sie kaum Luft</w:t>
      </w:r>
    </w:p>
    <w:p w14:paraId="7A879D96" w14:textId="77777777" w:rsidR="0066471D" w:rsidRDefault="0087563A">
      <w:pPr>
        <w:rPr>
          <w:rFonts w:ascii="AvenirNext-Regular" w:hAnsi="AvenirNext-Regular" w:hint="eastAsia"/>
          <w:sz w:val="22"/>
        </w:rPr>
      </w:pPr>
      <w:r>
        <w:rPr>
          <w:rFonts w:ascii="AvenirNext-Regular" w:hAnsi="AvenirNext-Regular"/>
          <w:sz w:val="22"/>
        </w:rPr>
        <w:t>ausgetauscht wird.</w:t>
      </w:r>
    </w:p>
    <w:p w14:paraId="3FB56D37" w14:textId="77777777" w:rsidR="0066471D" w:rsidRDefault="0087563A">
      <w:pPr>
        <w:rPr>
          <w:rFonts w:hint="eastAsia"/>
          <w:color w:val="000000"/>
        </w:rPr>
      </w:pPr>
      <w:r>
        <w:rPr>
          <w:rFonts w:ascii="Wingdings-Regular" w:hAnsi="Wingdings-Regular"/>
          <w:color w:val="000000"/>
          <w:sz w:val="22"/>
        </w:rPr>
        <w:t xml:space="preserve">5. </w:t>
      </w:r>
      <w:r>
        <w:rPr>
          <w:rFonts w:ascii="AvenirNext-Regular" w:hAnsi="AvenirNext-Regular"/>
          <w:color w:val="000000"/>
          <w:sz w:val="22"/>
        </w:rPr>
        <w:t>Türen sollten möglichst offen stehen (auch, um die Berührung der Klinken zu minimieren).</w:t>
      </w:r>
    </w:p>
    <w:p w14:paraId="2E2BBC36" w14:textId="77777777" w:rsidR="0066471D" w:rsidRDefault="0087563A">
      <w:pPr>
        <w:rPr>
          <w:rFonts w:hint="eastAsia"/>
        </w:rPr>
      </w:pPr>
      <w:r>
        <w:rPr>
          <w:rFonts w:ascii="Wingdings-Regular" w:hAnsi="Wingdings-Regular"/>
          <w:sz w:val="22"/>
        </w:rPr>
        <w:t xml:space="preserve">6. </w:t>
      </w:r>
      <w:r>
        <w:rPr>
          <w:rFonts w:ascii="AvenirNext-Regular" w:hAnsi="AvenirNext-Regular"/>
          <w:sz w:val="22"/>
        </w:rPr>
        <w:t>Nach jeder Gruppenstunde werden Türklinken und Griffflächen de</w:t>
      </w:r>
      <w:r>
        <w:rPr>
          <w:rFonts w:ascii="AvenirNext-Regular" w:hAnsi="AvenirNext-Regular"/>
          <w:sz w:val="22"/>
        </w:rPr>
        <w:t>sinfiziert.</w:t>
      </w:r>
    </w:p>
    <w:p w14:paraId="5EE0264D" w14:textId="77777777" w:rsidR="0066471D" w:rsidRDefault="0087563A">
      <w:pPr>
        <w:rPr>
          <w:rFonts w:hint="eastAsia"/>
          <w:color w:val="BC312E"/>
          <w:sz w:val="22"/>
          <w:szCs w:val="22"/>
        </w:rPr>
      </w:pPr>
      <w:r>
        <w:rPr>
          <w:color w:val="BC312E"/>
          <w:sz w:val="22"/>
          <w:szCs w:val="22"/>
        </w:rPr>
        <w:t>7. Sofern Sanitärräume mit anderen Gruppen geteilt werden, muss eine strikte Trennung der Gruppen und eine regelmäßige Reinigung der Räumlichkeiten erfolgen.</w:t>
      </w:r>
    </w:p>
    <w:p w14:paraId="582A4B23" w14:textId="77777777" w:rsidR="0066471D" w:rsidRDefault="0066471D">
      <w:pPr>
        <w:rPr>
          <w:rFonts w:ascii="AvenirNext-Medium" w:hAnsi="AvenirNext-Medium" w:hint="eastAsia"/>
          <w:b/>
          <w:bCs/>
          <w:sz w:val="22"/>
        </w:rPr>
      </w:pPr>
    </w:p>
    <w:p w14:paraId="69915E85" w14:textId="77777777" w:rsidR="0066471D" w:rsidRDefault="0087563A">
      <w:pPr>
        <w:rPr>
          <w:rFonts w:ascii="AvenirNext-Medium" w:hAnsi="AvenirNext-Medium" w:hint="eastAsia"/>
          <w:b/>
          <w:bCs/>
          <w:sz w:val="22"/>
        </w:rPr>
      </w:pPr>
      <w:r>
        <w:rPr>
          <w:rFonts w:ascii="AvenirNext-Medium" w:hAnsi="AvenirNext-Medium"/>
          <w:b/>
          <w:bCs/>
          <w:sz w:val="22"/>
        </w:rPr>
        <w:t>Besondere Hinweise</w:t>
      </w:r>
    </w:p>
    <w:p w14:paraId="08E4083C" w14:textId="77777777" w:rsidR="0066471D" w:rsidRDefault="0087563A">
      <w:pPr>
        <w:rPr>
          <w:rFonts w:ascii="AvenirNext-Regular" w:hAnsi="AvenirNext-Regular" w:hint="eastAsia"/>
          <w:b/>
          <w:bCs/>
          <w:sz w:val="22"/>
        </w:rPr>
      </w:pPr>
      <w:r>
        <w:rPr>
          <w:rFonts w:ascii="AvenirNext-Regular" w:hAnsi="AvenirNext-Regular"/>
          <w:b/>
          <w:bCs/>
          <w:sz w:val="22"/>
        </w:rPr>
        <w:t>Die Anwesenheitsliste sollte zentral geführt werden; in keinem Fal</w:t>
      </w:r>
      <w:r>
        <w:rPr>
          <w:rFonts w:ascii="AvenirNext-Regular" w:hAnsi="AvenirNext-Regular"/>
          <w:b/>
          <w:bCs/>
          <w:sz w:val="22"/>
        </w:rPr>
        <w:t>l sollten Stifte durch</w:t>
      </w:r>
    </w:p>
    <w:p w14:paraId="2F1C9933" w14:textId="77777777" w:rsidR="0066471D" w:rsidRDefault="0087563A">
      <w:pPr>
        <w:rPr>
          <w:rFonts w:ascii="AvenirNext-Regular" w:hAnsi="AvenirNext-Regular" w:hint="eastAsia"/>
          <w:b/>
          <w:bCs/>
          <w:sz w:val="22"/>
        </w:rPr>
      </w:pPr>
      <w:r>
        <w:rPr>
          <w:rFonts w:ascii="AvenirNext-Regular" w:hAnsi="AvenirNext-Regular"/>
          <w:b/>
          <w:bCs/>
          <w:sz w:val="22"/>
        </w:rPr>
        <w:t>mehrere Personen genutzt werden.</w:t>
      </w:r>
    </w:p>
    <w:p w14:paraId="772E043A" w14:textId="77777777" w:rsidR="0066471D" w:rsidRDefault="0087563A">
      <w:pPr>
        <w:rPr>
          <w:rFonts w:hint="eastAsia"/>
          <w:b/>
          <w:bCs/>
          <w:color w:val="BC312E"/>
        </w:rPr>
      </w:pPr>
      <w:r>
        <w:rPr>
          <w:rFonts w:ascii="AvenirNext-Regular" w:hAnsi="AvenirNext-Regular"/>
          <w:b/>
          <w:bCs/>
          <w:color w:val="BC312E"/>
          <w:sz w:val="22"/>
        </w:rPr>
        <w:t>Spiele mit Bewegung sollten nur im Freien gespielt werden.</w:t>
      </w:r>
    </w:p>
    <w:p w14:paraId="3B6528F2" w14:textId="77777777" w:rsidR="0066471D" w:rsidRDefault="0087563A">
      <w:pPr>
        <w:rPr>
          <w:rFonts w:ascii="AvenirNext-Regular" w:hAnsi="AvenirNext-Regular" w:hint="eastAsia"/>
          <w:b/>
          <w:bCs/>
          <w:color w:val="CE181E"/>
          <w:sz w:val="22"/>
        </w:rPr>
      </w:pPr>
      <w:r>
        <w:rPr>
          <w:rFonts w:ascii="AvenirNext-Regular" w:hAnsi="AvenirNext-Regular"/>
          <w:b/>
          <w:bCs/>
          <w:color w:val="CE181E"/>
          <w:sz w:val="22"/>
        </w:rPr>
        <w:t>Auf Singen in geschlossenen Räumen ist zu verzichten.</w:t>
      </w:r>
    </w:p>
    <w:p w14:paraId="32E099C4" w14:textId="77777777" w:rsidR="0066471D" w:rsidRDefault="0066471D">
      <w:pPr>
        <w:rPr>
          <w:rFonts w:ascii="AvenirNext-Regular" w:hAnsi="AvenirNext-Regular" w:hint="eastAsia"/>
          <w:color w:val="000000"/>
          <w:sz w:val="22"/>
        </w:rPr>
      </w:pPr>
    </w:p>
    <w:p w14:paraId="6D77C37A" w14:textId="77777777" w:rsidR="0066471D" w:rsidRDefault="0066471D">
      <w:pPr>
        <w:rPr>
          <w:rFonts w:ascii="AvenirNext-Regular" w:hAnsi="AvenirNext-Regular" w:hint="eastAsia"/>
          <w:color w:val="000000"/>
          <w:sz w:val="22"/>
        </w:rPr>
      </w:pPr>
    </w:p>
    <w:p w14:paraId="2692FFE8" w14:textId="77777777" w:rsidR="0066471D" w:rsidRDefault="0087563A">
      <w:pPr>
        <w:rPr>
          <w:rFonts w:ascii="AvenirNext-DemiBold" w:hAnsi="AvenirNext-DemiBold" w:hint="eastAsia"/>
          <w:b/>
          <w:color w:val="000000"/>
        </w:rPr>
      </w:pPr>
      <w:r>
        <w:rPr>
          <w:rFonts w:ascii="AvenirNext-DemiBold" w:hAnsi="AvenirNext-DemiBold"/>
          <w:b/>
          <w:color w:val="000000"/>
        </w:rPr>
        <w:t>Offene Angebote</w:t>
      </w:r>
    </w:p>
    <w:p w14:paraId="70702000" w14:textId="77777777" w:rsidR="0066471D" w:rsidRDefault="0066471D">
      <w:pPr>
        <w:rPr>
          <w:rFonts w:ascii="AvenirNext-Medium" w:hAnsi="AvenirNext-Medium" w:hint="eastAsia"/>
          <w:sz w:val="22"/>
        </w:rPr>
      </w:pPr>
    </w:p>
    <w:p w14:paraId="18888D19" w14:textId="77777777" w:rsidR="0066471D" w:rsidRDefault="0087563A">
      <w:pPr>
        <w:rPr>
          <w:rFonts w:ascii="AvenirNext-Medium" w:hAnsi="AvenirNext-Medium" w:hint="eastAsia"/>
          <w:sz w:val="22"/>
        </w:rPr>
      </w:pPr>
      <w:r>
        <w:rPr>
          <w:rFonts w:ascii="AvenirNext-Medium" w:hAnsi="AvenirNext-Medium"/>
          <w:sz w:val="22"/>
        </w:rPr>
        <w:t>Kurzbeschreibung</w:t>
      </w:r>
    </w:p>
    <w:p w14:paraId="4999BD8A" w14:textId="77777777" w:rsidR="0066471D" w:rsidRDefault="0087563A">
      <w:pPr>
        <w:rPr>
          <w:rFonts w:ascii="AvenirNext-Regular" w:hAnsi="AvenirNext-Regular" w:hint="eastAsia"/>
          <w:sz w:val="22"/>
        </w:rPr>
      </w:pPr>
      <w:r>
        <w:rPr>
          <w:rFonts w:ascii="AvenirNext-Regular" w:hAnsi="AvenirNext-Regular"/>
          <w:sz w:val="22"/>
        </w:rPr>
        <w:t xml:space="preserve">Regelmäßige Angebote (häufig zu festen Zeiten </w:t>
      </w:r>
      <w:r>
        <w:rPr>
          <w:rFonts w:ascii="AvenirNext-Regular" w:hAnsi="AvenirNext-Regular"/>
          <w:sz w:val="22"/>
        </w:rPr>
        <w:t>mehrmals die Woche) an einem festen Ort</w:t>
      </w:r>
    </w:p>
    <w:p w14:paraId="2A093F96" w14:textId="77777777" w:rsidR="0066471D" w:rsidRDefault="0087563A">
      <w:pPr>
        <w:rPr>
          <w:rFonts w:hint="eastAsia"/>
        </w:rPr>
      </w:pPr>
      <w:r>
        <w:rPr>
          <w:rFonts w:ascii="AvenirNext-Regular" w:hAnsi="AvenirNext-Regular"/>
          <w:sz w:val="22"/>
        </w:rPr>
        <w:t xml:space="preserve">(Jugendtreff im Gemeindehaus etc.) für einen </w:t>
      </w:r>
      <w:r>
        <w:rPr>
          <w:rFonts w:ascii="AvenirNext-Regular" w:hAnsi="AvenirNext-Regular"/>
          <w:b/>
          <w:bCs/>
          <w:color w:val="000000"/>
          <w:sz w:val="22"/>
        </w:rPr>
        <w:t xml:space="preserve">wechselnden </w:t>
      </w:r>
      <w:proofErr w:type="spellStart"/>
      <w:r>
        <w:rPr>
          <w:rFonts w:ascii="AvenirNext-Regular" w:hAnsi="AvenirNext-Regular"/>
          <w:b/>
          <w:bCs/>
          <w:color w:val="000000"/>
          <w:sz w:val="22"/>
        </w:rPr>
        <w:t>Teilnehmendenkreis</w:t>
      </w:r>
      <w:proofErr w:type="spellEnd"/>
      <w:r>
        <w:rPr>
          <w:rFonts w:ascii="AvenirNext-Regular" w:hAnsi="AvenirNext-Regular"/>
          <w:sz w:val="22"/>
        </w:rPr>
        <w:t>. Treffen finden in</w:t>
      </w:r>
    </w:p>
    <w:p w14:paraId="3FD918E9" w14:textId="77777777" w:rsidR="0066471D" w:rsidRDefault="0087563A">
      <w:pPr>
        <w:rPr>
          <w:rFonts w:ascii="AvenirNext-Regular" w:hAnsi="AvenirNext-Regular" w:hint="eastAsia"/>
          <w:sz w:val="22"/>
        </w:rPr>
      </w:pPr>
      <w:r>
        <w:rPr>
          <w:rFonts w:ascii="AvenirNext-Regular" w:hAnsi="AvenirNext-Regular"/>
          <w:sz w:val="22"/>
        </w:rPr>
        <w:t>geschlossenen Räumlichkeiten und im Freien statt.</w:t>
      </w:r>
    </w:p>
    <w:p w14:paraId="069D7E10" w14:textId="77777777" w:rsidR="0066471D" w:rsidRDefault="0066471D">
      <w:pPr>
        <w:rPr>
          <w:rFonts w:ascii="AvenirNext-Medium" w:hAnsi="AvenirNext-Medium" w:hint="eastAsia"/>
          <w:sz w:val="22"/>
        </w:rPr>
      </w:pPr>
    </w:p>
    <w:p w14:paraId="62F9D000" w14:textId="77777777" w:rsidR="0066471D" w:rsidRDefault="0087563A">
      <w:pPr>
        <w:rPr>
          <w:rFonts w:ascii="AvenirNext-Medium" w:hAnsi="AvenirNext-Medium" w:hint="eastAsia"/>
          <w:b/>
          <w:bCs/>
          <w:sz w:val="22"/>
        </w:rPr>
      </w:pPr>
      <w:r>
        <w:rPr>
          <w:rFonts w:ascii="AvenirNext-Medium" w:hAnsi="AvenirNext-Medium"/>
          <w:b/>
          <w:bCs/>
          <w:sz w:val="22"/>
        </w:rPr>
        <w:t>Allgemeine Voraussetzungen</w:t>
      </w:r>
    </w:p>
    <w:p w14:paraId="24AD85F0" w14:textId="77777777" w:rsidR="0066471D" w:rsidRDefault="0087563A">
      <w:pPr>
        <w:rPr>
          <w:rFonts w:hint="eastAsia"/>
        </w:rPr>
      </w:pPr>
      <w:r>
        <w:rPr>
          <w:rFonts w:ascii="Wingdings-Regular" w:hAnsi="Wingdings-Regular"/>
          <w:sz w:val="22"/>
        </w:rPr>
        <w:lastRenderedPageBreak/>
        <w:t>1.</w:t>
      </w:r>
      <w:r>
        <w:rPr>
          <w:rFonts w:ascii="Wingdings-Regular" w:hAnsi="Wingdings-Regular"/>
          <w:sz w:val="22"/>
        </w:rPr>
        <w:t xml:space="preserve"> </w:t>
      </w:r>
      <w:r>
        <w:rPr>
          <w:rFonts w:ascii="AvenirNext-Regular" w:hAnsi="AvenirNext-Regular"/>
          <w:sz w:val="22"/>
        </w:rPr>
        <w:t>Bei jedem Treffen wird eine Anwesenheitsliste geführt, aus der hervorgeht, wer zu welchen</w:t>
      </w:r>
    </w:p>
    <w:p w14:paraId="2FF81E48" w14:textId="77777777" w:rsidR="0066471D" w:rsidRDefault="0087563A">
      <w:pPr>
        <w:rPr>
          <w:rFonts w:ascii="AvenirNext-Regular" w:hAnsi="AvenirNext-Regular" w:hint="eastAsia"/>
          <w:sz w:val="22"/>
        </w:rPr>
      </w:pPr>
      <w:r>
        <w:rPr>
          <w:rFonts w:ascii="AvenirNext-Regular" w:hAnsi="AvenirNext-Regular"/>
          <w:sz w:val="22"/>
        </w:rPr>
        <w:t>Zeiten an den Angeboten teilgenommen hat; diese Liste wird 21 Tage gespeichert.</w:t>
      </w:r>
    </w:p>
    <w:p w14:paraId="5CAE7EAE"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Personen mit typischen Krankheitssymptomen (Fieber, Husten, Kurzatmigkeit, Luftnot</w:t>
      </w:r>
      <w:r>
        <w:rPr>
          <w:rFonts w:ascii="AvenirNext-Regular" w:hAnsi="AvenirNext-Regular"/>
          <w:sz w:val="22"/>
        </w:rPr>
        <w:t>,</w:t>
      </w:r>
    </w:p>
    <w:p w14:paraId="2D3EC0D7"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 nicht am Angebot</w:t>
      </w:r>
    </w:p>
    <w:p w14:paraId="5B78B399" w14:textId="77777777" w:rsidR="0066471D" w:rsidRDefault="0087563A">
      <w:pPr>
        <w:rPr>
          <w:rFonts w:ascii="AvenirNext-Regular" w:hAnsi="AvenirNext-Regular" w:hint="eastAsia"/>
          <w:sz w:val="22"/>
        </w:rPr>
      </w:pPr>
      <w:r>
        <w:rPr>
          <w:rFonts w:ascii="AvenirNext-Regular" w:hAnsi="AvenirNext-Regular"/>
          <w:sz w:val="22"/>
        </w:rPr>
        <w:t>teilnehmen bzw. dieses betreuen.</w:t>
      </w:r>
    </w:p>
    <w:p w14:paraId="408ED6F7" w14:textId="77777777" w:rsidR="0066471D" w:rsidRDefault="0087563A">
      <w:pPr>
        <w:rPr>
          <w:rFonts w:hint="eastAsia"/>
          <w:color w:val="000000"/>
        </w:rPr>
      </w:pPr>
      <w:r>
        <w:rPr>
          <w:rFonts w:ascii="Wingdings-Regular" w:hAnsi="Wingdings-Regular"/>
          <w:color w:val="000000"/>
          <w:sz w:val="22"/>
        </w:rPr>
        <w:t xml:space="preserve">3. </w:t>
      </w:r>
      <w:r>
        <w:rPr>
          <w:color w:val="000000"/>
          <w:sz w:val="22"/>
        </w:rPr>
        <w:t xml:space="preserve">Wenn </w:t>
      </w:r>
      <w:r>
        <w:rPr>
          <w:rFonts w:ascii="AvenirNext-Regular" w:hAnsi="AvenirNext-Regular"/>
          <w:color w:val="000000"/>
          <w:sz w:val="22"/>
        </w:rPr>
        <w:t xml:space="preserve">Personen, bspw. aus einer besonderen Risikogruppe (insbes. Lungen-, Herz- und Krebserkrankungen) dies wünschen, werden </w:t>
      </w:r>
      <w:r>
        <w:rPr>
          <w:rFonts w:ascii="AvenirNext-Regular" w:hAnsi="AvenirNext-Regular"/>
          <w:color w:val="000000"/>
          <w:sz w:val="22"/>
        </w:rPr>
        <w:t>zusätzliche Maßnahmen zu deren Schutz ergriffen</w:t>
      </w:r>
    </w:p>
    <w:p w14:paraId="42D9882A" w14:textId="77777777" w:rsidR="0066471D" w:rsidRDefault="0066471D">
      <w:pPr>
        <w:rPr>
          <w:rFonts w:ascii="AvenirNext-Medium" w:hAnsi="AvenirNext-Medium" w:hint="eastAsia"/>
          <w:color w:val="CE181E"/>
          <w:sz w:val="22"/>
        </w:rPr>
      </w:pPr>
    </w:p>
    <w:p w14:paraId="2E498335" w14:textId="77777777" w:rsidR="0066471D" w:rsidRDefault="0087563A">
      <w:pPr>
        <w:rPr>
          <w:rFonts w:ascii="AvenirNext-Medium" w:hAnsi="AvenirNext-Medium" w:hint="eastAsia"/>
          <w:b/>
          <w:bCs/>
          <w:sz w:val="22"/>
        </w:rPr>
      </w:pPr>
      <w:r>
        <w:rPr>
          <w:rFonts w:ascii="AvenirNext-Medium" w:hAnsi="AvenirNext-Medium"/>
          <w:b/>
          <w:bCs/>
          <w:sz w:val="22"/>
        </w:rPr>
        <w:t>Gruppe</w:t>
      </w:r>
    </w:p>
    <w:p w14:paraId="553B5AD3" w14:textId="77777777" w:rsidR="0066471D" w:rsidRDefault="0087563A">
      <w:pPr>
        <w:rPr>
          <w:rFonts w:hint="eastAsia"/>
        </w:rPr>
      </w:pPr>
      <w:r>
        <w:rPr>
          <w:rFonts w:ascii="Wingdings-Regular" w:hAnsi="Wingdings-Regular"/>
          <w:color w:val="CE181E"/>
          <w:sz w:val="22"/>
        </w:rPr>
        <w:t xml:space="preserve">1. </w:t>
      </w:r>
      <w:r>
        <w:rPr>
          <w:rFonts w:ascii="AvenirNext-Regular" w:hAnsi="AvenirNext-Regular"/>
          <w:color w:val="CE181E"/>
          <w:sz w:val="22"/>
        </w:rPr>
        <w:t>Insgesamt dürfen maximal 50 Personen an dem Angebot teilnehmen. Die Anzahl der Betreuer-innen sollte an der Gruppengröße und Gruppenzusammensetzung angepasst werden.</w:t>
      </w:r>
    </w:p>
    <w:p w14:paraId="611830EF" w14:textId="77777777" w:rsidR="0066471D" w:rsidRDefault="0087563A">
      <w:pPr>
        <w:rPr>
          <w:rFonts w:ascii="AvenirNext-Regular" w:hAnsi="AvenirNext-Regular" w:hint="eastAsia"/>
          <w:color w:val="CE181E"/>
          <w:sz w:val="22"/>
        </w:rPr>
      </w:pPr>
      <w:r>
        <w:rPr>
          <w:rFonts w:ascii="AvenirNext-Regular" w:hAnsi="AvenirNext-Regular"/>
          <w:color w:val="CE181E"/>
          <w:sz w:val="22"/>
        </w:rPr>
        <w:t>2. Die Gesamtzahl der Personen</w:t>
      </w:r>
      <w:r>
        <w:rPr>
          <w:rFonts w:ascii="AvenirNext-Regular" w:hAnsi="AvenirNext-Regular"/>
          <w:color w:val="CE181E"/>
          <w:sz w:val="22"/>
        </w:rPr>
        <w:t xml:space="preserve"> kann sich aufgrund der räumlichen Gegebenheiten reduzieren (siehe räumliche Voraussetzungen)</w:t>
      </w:r>
    </w:p>
    <w:p w14:paraId="781A2A52" w14:textId="77777777" w:rsidR="0066471D" w:rsidRDefault="0066471D">
      <w:pPr>
        <w:rPr>
          <w:rFonts w:ascii="AvenirNext-Regular" w:hAnsi="AvenirNext-Regular" w:hint="eastAsia"/>
          <w:color w:val="CE181E"/>
          <w:sz w:val="22"/>
        </w:rPr>
      </w:pPr>
    </w:p>
    <w:p w14:paraId="1ED68267" w14:textId="77777777" w:rsidR="0066471D" w:rsidRDefault="0087563A">
      <w:pPr>
        <w:rPr>
          <w:rFonts w:ascii="AvenirNext-Medium" w:hAnsi="AvenirNext-Medium" w:hint="eastAsia"/>
          <w:b/>
          <w:bCs/>
          <w:sz w:val="22"/>
        </w:rPr>
      </w:pPr>
      <w:r>
        <w:rPr>
          <w:rFonts w:ascii="AvenirNext-Medium" w:hAnsi="AvenirNext-Medium"/>
          <w:b/>
          <w:bCs/>
          <w:sz w:val="22"/>
        </w:rPr>
        <w:t>Räumliche Voraussetzungen</w:t>
      </w:r>
    </w:p>
    <w:p w14:paraId="26557193"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Mind. 5 qm Grundfläche pro Person; wenn viel Bewegung in den Räumlichkeiten geplant</w:t>
      </w:r>
    </w:p>
    <w:p w14:paraId="36F2EB2C" w14:textId="77777777" w:rsidR="0066471D" w:rsidRDefault="0087563A">
      <w:pPr>
        <w:rPr>
          <w:rFonts w:ascii="AvenirNext-Regular" w:hAnsi="AvenirNext-Regular" w:hint="eastAsia"/>
          <w:sz w:val="22"/>
        </w:rPr>
      </w:pPr>
      <w:r>
        <w:rPr>
          <w:rFonts w:ascii="AvenirNext-Regular" w:hAnsi="AvenirNext-Regular"/>
          <w:sz w:val="22"/>
        </w:rPr>
        <w:t>ist, sollte insgesamt auch mehr Fläche zur Verfü</w:t>
      </w:r>
      <w:r>
        <w:rPr>
          <w:rFonts w:ascii="AvenirNext-Regular" w:hAnsi="AvenirNext-Regular"/>
          <w:sz w:val="22"/>
        </w:rPr>
        <w:t>gung stehen (da hier zusätzliche</w:t>
      </w:r>
    </w:p>
    <w:p w14:paraId="2034B780" w14:textId="77777777" w:rsidR="0066471D" w:rsidRDefault="0087563A">
      <w:pPr>
        <w:rPr>
          <w:rFonts w:ascii="AvenirNext-Regular" w:hAnsi="AvenirNext-Regular" w:hint="eastAsia"/>
          <w:sz w:val="22"/>
        </w:rPr>
      </w:pPr>
      <w:r>
        <w:rPr>
          <w:rFonts w:ascii="AvenirNext-Regular" w:hAnsi="AvenirNext-Regular"/>
          <w:sz w:val="22"/>
        </w:rPr>
        <w:t>„Verkehrsfläche“ benötigt wird).</w:t>
      </w:r>
    </w:p>
    <w:p w14:paraId="21706C0A"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Die Räume müssen gut zu lüften sein (keine Kellerräume oder Räume, bei denen die</w:t>
      </w:r>
    </w:p>
    <w:p w14:paraId="70ED7A7F" w14:textId="77777777" w:rsidR="0066471D" w:rsidRDefault="0087563A">
      <w:pPr>
        <w:rPr>
          <w:rFonts w:ascii="AvenirNext-Regular" w:hAnsi="AvenirNext-Regular" w:hint="eastAsia"/>
          <w:sz w:val="22"/>
        </w:rPr>
      </w:pPr>
      <w:r>
        <w:rPr>
          <w:rFonts w:ascii="AvenirNext-Regular" w:hAnsi="AvenirNext-Regular"/>
          <w:sz w:val="22"/>
        </w:rPr>
        <w:t>Fenster nur zu kippen sind).</w:t>
      </w:r>
    </w:p>
    <w:p w14:paraId="6181432F"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Sanitärräume sind mit Seifenspendern und möglichst Handdesinfektionsmittel</w:t>
      </w:r>
      <w:r>
        <w:rPr>
          <w:rFonts w:ascii="AvenirNext-Regular" w:hAnsi="AvenirNext-Regular"/>
          <w:sz w:val="22"/>
        </w:rPr>
        <w:t xml:space="preserve"> ausgestattet.</w:t>
      </w:r>
    </w:p>
    <w:p w14:paraId="36FB5564"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Gruppenräume und Sanitäranlagen müssen nach jeder Gruppennutzung, mindesten nach</w:t>
      </w:r>
    </w:p>
    <w:p w14:paraId="6307A5B5" w14:textId="77777777" w:rsidR="0066471D" w:rsidRDefault="0087563A">
      <w:pPr>
        <w:rPr>
          <w:rFonts w:ascii="AvenirNext-Regular" w:hAnsi="AvenirNext-Regular" w:hint="eastAsia"/>
          <w:sz w:val="22"/>
        </w:rPr>
      </w:pPr>
      <w:r>
        <w:rPr>
          <w:rFonts w:ascii="AvenirNext-Regular" w:hAnsi="AvenirNext-Regular"/>
          <w:sz w:val="22"/>
        </w:rPr>
        <w:t>jedem Nutzungstag gründlich gereinigt werden</w:t>
      </w:r>
    </w:p>
    <w:p w14:paraId="376CFC6D" w14:textId="77777777" w:rsidR="0066471D" w:rsidRDefault="0087563A">
      <w:pPr>
        <w:rPr>
          <w:rFonts w:hint="eastAsia"/>
        </w:rPr>
      </w:pPr>
      <w:r>
        <w:rPr>
          <w:rFonts w:ascii="Wingdings-Regular" w:hAnsi="Wingdings-Regular"/>
          <w:sz w:val="22"/>
        </w:rPr>
        <w:t xml:space="preserve">5. </w:t>
      </w:r>
      <w:r>
        <w:rPr>
          <w:rFonts w:ascii="AvenirNext-Regular" w:hAnsi="AvenirNext-Regular"/>
          <w:sz w:val="22"/>
        </w:rPr>
        <w:t>Mehrere Gruppen/Angebote in einem Gebäude parallel sind nur möglich, wenn eine klare räumliche Trennung erfol</w:t>
      </w:r>
      <w:r>
        <w:rPr>
          <w:rFonts w:ascii="AvenirNext-Regular" w:hAnsi="AvenirNext-Regular"/>
          <w:sz w:val="22"/>
        </w:rPr>
        <w:t>gen kann.</w:t>
      </w:r>
    </w:p>
    <w:p w14:paraId="6B1CBC1C" w14:textId="77777777" w:rsidR="0066471D" w:rsidRDefault="0087563A">
      <w:pPr>
        <w:rPr>
          <w:rFonts w:hint="eastAsia"/>
        </w:rPr>
      </w:pPr>
      <w:r>
        <w:rPr>
          <w:rFonts w:ascii="Wingdings-Regular" w:hAnsi="Wingdings-Regular"/>
          <w:sz w:val="22"/>
        </w:rPr>
        <w:t>6.</w:t>
      </w:r>
      <w:r>
        <w:rPr>
          <w:rFonts w:ascii="Wingdings-Regular" w:hAnsi="Wingdings-Regular"/>
          <w:sz w:val="22"/>
        </w:rPr>
        <w:t xml:space="preserve"> </w:t>
      </w:r>
      <w:r>
        <w:rPr>
          <w:rFonts w:ascii="AvenirNext-Regular" w:hAnsi="AvenirNext-Regular"/>
          <w:sz w:val="22"/>
        </w:rPr>
        <w:t>Bei engen Treppenhäusern &amp; Gängen wird ein Wegekonzept umgesetzt, das deren</w:t>
      </w:r>
    </w:p>
    <w:p w14:paraId="48696832" w14:textId="77777777" w:rsidR="0066471D" w:rsidRDefault="0087563A">
      <w:pPr>
        <w:rPr>
          <w:rFonts w:ascii="AvenirNext-Regular" w:hAnsi="AvenirNext-Regular" w:hint="eastAsia"/>
          <w:sz w:val="22"/>
        </w:rPr>
      </w:pPr>
      <w:r>
        <w:rPr>
          <w:rFonts w:ascii="AvenirNext-Regular" w:hAnsi="AvenirNext-Regular"/>
          <w:sz w:val="22"/>
        </w:rPr>
        <w:t>Benutzung ermöglicht (z.B. Einbahnstraßensysteme).</w:t>
      </w:r>
    </w:p>
    <w:p w14:paraId="0ECF20E8" w14:textId="77777777" w:rsidR="0066471D" w:rsidRDefault="0087563A">
      <w:pPr>
        <w:rPr>
          <w:rFonts w:ascii="AvenirNext-Medium" w:hAnsi="AvenirNext-Medium" w:hint="eastAsia"/>
          <w:b/>
          <w:bCs/>
          <w:color w:val="000000"/>
          <w:sz w:val="22"/>
        </w:rPr>
      </w:pPr>
      <w:r>
        <w:rPr>
          <w:rFonts w:ascii="AvenirNext-Regular" w:hAnsi="AvenirNext-Regular"/>
          <w:b/>
          <w:bCs/>
          <w:color w:val="000000"/>
          <w:sz w:val="22"/>
        </w:rPr>
        <w:t>7. Im Zweifelsfall gelten die Bestimmungen der Betreiber der Räumlichkeiten</w:t>
      </w:r>
    </w:p>
    <w:p w14:paraId="3B2E167C" w14:textId="77777777" w:rsidR="0066471D" w:rsidRDefault="0066471D">
      <w:pPr>
        <w:rPr>
          <w:rFonts w:ascii="AvenirNext-Medium" w:hAnsi="AvenirNext-Medium" w:hint="eastAsia"/>
          <w:b/>
          <w:bCs/>
          <w:color w:val="000000"/>
          <w:sz w:val="22"/>
        </w:rPr>
      </w:pPr>
    </w:p>
    <w:p w14:paraId="72216158" w14:textId="77777777" w:rsidR="0066471D" w:rsidRDefault="0087563A">
      <w:pPr>
        <w:rPr>
          <w:rFonts w:ascii="AvenirNext-Medium" w:hAnsi="AvenirNext-Medium" w:hint="eastAsia"/>
          <w:b/>
          <w:bCs/>
          <w:sz w:val="22"/>
        </w:rPr>
      </w:pPr>
      <w:r>
        <w:rPr>
          <w:rFonts w:ascii="AvenirNext-Medium" w:hAnsi="AvenirNext-Medium"/>
          <w:b/>
          <w:bCs/>
          <w:sz w:val="22"/>
        </w:rPr>
        <w:t>Verhaltensregeln</w:t>
      </w:r>
    </w:p>
    <w:p w14:paraId="05A0660F" w14:textId="77777777" w:rsidR="0066471D" w:rsidRDefault="0087563A">
      <w:pPr>
        <w:rPr>
          <w:rFonts w:hint="eastAsia"/>
        </w:rPr>
      </w:pPr>
      <w:r>
        <w:rPr>
          <w:rFonts w:ascii="Wingdings-Regular" w:hAnsi="Wingdings-Regular"/>
          <w:sz w:val="22"/>
        </w:rPr>
        <w:t>1.</w:t>
      </w:r>
      <w:r>
        <w:rPr>
          <w:rFonts w:ascii="Wingdings-Regular" w:hAnsi="Wingdings-Regular"/>
          <w:sz w:val="22"/>
        </w:rPr>
        <w:t xml:space="preserve"> </w:t>
      </w:r>
      <w:r>
        <w:rPr>
          <w:rFonts w:ascii="AvenirNext-Regular" w:hAnsi="AvenirNext-Regular"/>
          <w:sz w:val="22"/>
        </w:rPr>
        <w:t>Gründliche Reinigung der Hände beim Betreten des Gebäudes; ggf. sollte das</w:t>
      </w:r>
    </w:p>
    <w:p w14:paraId="7577EEF0" w14:textId="77777777" w:rsidR="0066471D" w:rsidRDefault="0087563A">
      <w:pPr>
        <w:rPr>
          <w:rFonts w:ascii="AvenirNext-Regular" w:hAnsi="AvenirNext-Regular" w:hint="eastAsia"/>
          <w:sz w:val="22"/>
        </w:rPr>
      </w:pPr>
      <w:r>
        <w:rPr>
          <w:rFonts w:ascii="AvenirNext-Regular" w:hAnsi="AvenirNext-Regular"/>
          <w:sz w:val="22"/>
        </w:rPr>
        <w:t>Händewaschen altersgerecht erklärt werden.</w:t>
      </w:r>
    </w:p>
    <w:p w14:paraId="151674D0" w14:textId="77777777" w:rsidR="0066471D" w:rsidRDefault="0087563A">
      <w:pPr>
        <w:rPr>
          <w:rFonts w:hint="eastAsia"/>
          <w:color w:val="BC312E"/>
        </w:rPr>
      </w:pPr>
      <w:r>
        <w:rPr>
          <w:rFonts w:ascii="Wingdings-Regular" w:hAnsi="Wingdings-Regular"/>
          <w:color w:val="BC312E"/>
          <w:sz w:val="22"/>
        </w:rPr>
        <w:t xml:space="preserve">2. </w:t>
      </w:r>
      <w:r>
        <w:rPr>
          <w:rFonts w:ascii="AvenirNext-Regular" w:hAnsi="AvenirNext-Regular"/>
          <w:color w:val="BC312E"/>
          <w:sz w:val="22"/>
        </w:rPr>
        <w:t>Der Mindestabstand von 1,5 m zu allen Personen (außer zu anderen Personen aus dem eigenem Haushalt) ist zu beachten.</w:t>
      </w:r>
    </w:p>
    <w:p w14:paraId="198BFA59" w14:textId="77777777" w:rsidR="0066471D" w:rsidRDefault="0087563A">
      <w:pPr>
        <w:rPr>
          <w:rFonts w:hint="eastAsia"/>
          <w:color w:val="BC312E"/>
        </w:rPr>
      </w:pPr>
      <w:r>
        <w:rPr>
          <w:rFonts w:ascii="Wingdings-Regular" w:hAnsi="Wingdings-Regular"/>
          <w:color w:val="BC312E"/>
          <w:sz w:val="22"/>
        </w:rPr>
        <w:t xml:space="preserve">3. </w:t>
      </w:r>
      <w:r>
        <w:rPr>
          <w:rFonts w:ascii="AvenirNext-Regular" w:hAnsi="AvenirNext-Regular"/>
          <w:color w:val="BC312E"/>
          <w:sz w:val="22"/>
        </w:rPr>
        <w:t>Spiele mit Bew</w:t>
      </w:r>
      <w:r>
        <w:rPr>
          <w:rFonts w:ascii="AvenirNext-Regular" w:hAnsi="AvenirNext-Regular"/>
          <w:color w:val="BC312E"/>
          <w:sz w:val="22"/>
        </w:rPr>
        <w:t>egung sollten nur im Freien gespielt werden.</w:t>
      </w:r>
    </w:p>
    <w:p w14:paraId="2A0FF74F" w14:textId="77777777" w:rsidR="0066471D" w:rsidRDefault="0087563A">
      <w:pPr>
        <w:rPr>
          <w:rFonts w:hint="eastAsia"/>
          <w:color w:val="BC312E"/>
        </w:rPr>
      </w:pPr>
      <w:r>
        <w:rPr>
          <w:rFonts w:ascii="Wingdings-Regular" w:hAnsi="Wingdings-Regular"/>
          <w:color w:val="BC312E"/>
          <w:sz w:val="22"/>
        </w:rPr>
        <w:t xml:space="preserve">4. </w:t>
      </w:r>
      <w:r>
        <w:rPr>
          <w:rFonts w:ascii="AvenirNext-Regular" w:hAnsi="AvenirNext-Regular"/>
          <w:color w:val="BC312E"/>
          <w:sz w:val="22"/>
        </w:rPr>
        <w:t>Alle Räume sollten regelmäßig, mindestens alle 30 Minuten, gelüftet werden.</w:t>
      </w:r>
    </w:p>
    <w:p w14:paraId="418F5669" w14:textId="77777777" w:rsidR="0066471D" w:rsidRDefault="0087563A">
      <w:pPr>
        <w:rPr>
          <w:rFonts w:hint="eastAsia"/>
        </w:rPr>
      </w:pPr>
      <w:r>
        <w:rPr>
          <w:rFonts w:ascii="Wingdings-Regular" w:hAnsi="Wingdings-Regular"/>
          <w:sz w:val="22"/>
        </w:rPr>
        <w:t xml:space="preserve">5. </w:t>
      </w:r>
      <w:r>
        <w:rPr>
          <w:rFonts w:ascii="AvenirNext-Regular" w:hAnsi="AvenirNext-Regular"/>
          <w:sz w:val="22"/>
        </w:rPr>
        <w:t>Türen sollten möglichst offen stehen.</w:t>
      </w:r>
    </w:p>
    <w:p w14:paraId="32F2C347" w14:textId="77777777" w:rsidR="0066471D" w:rsidRDefault="0087563A">
      <w:pPr>
        <w:rPr>
          <w:rFonts w:hint="eastAsia"/>
          <w:color w:val="000000"/>
        </w:rPr>
      </w:pPr>
      <w:r>
        <w:rPr>
          <w:rFonts w:ascii="Wingdings-Regular" w:hAnsi="Wingdings-Regular"/>
          <w:color w:val="000000"/>
          <w:sz w:val="22"/>
        </w:rPr>
        <w:t xml:space="preserve">6. </w:t>
      </w:r>
      <w:r>
        <w:rPr>
          <w:rFonts w:ascii="AvenirNext-Regular" w:hAnsi="AvenirNext-Regular"/>
          <w:color w:val="000000"/>
          <w:sz w:val="22"/>
        </w:rPr>
        <w:t>Stühle/Sessel/Sofas werden so platziert, dass der Mindestabstand eingehalten wird</w:t>
      </w:r>
    </w:p>
    <w:p w14:paraId="263A390F" w14:textId="77777777" w:rsidR="0066471D" w:rsidRDefault="0087563A">
      <w:pPr>
        <w:rPr>
          <w:rFonts w:hint="eastAsia"/>
          <w:color w:val="000000"/>
        </w:rPr>
      </w:pPr>
      <w:r>
        <w:rPr>
          <w:rFonts w:ascii="Wingdings-Regular" w:hAnsi="Wingdings-Regular"/>
          <w:color w:val="000000"/>
          <w:sz w:val="22"/>
        </w:rPr>
        <w:t xml:space="preserve">7 </w:t>
      </w:r>
      <w:r>
        <w:rPr>
          <w:rFonts w:ascii="AvenirNext-Regular" w:hAnsi="AvenirNext-Regular"/>
          <w:color w:val="000000"/>
          <w:sz w:val="22"/>
        </w:rPr>
        <w:t>Nach</w:t>
      </w:r>
      <w:r>
        <w:rPr>
          <w:rFonts w:ascii="AvenirNext-Regular" w:hAnsi="AvenirNext-Regular"/>
          <w:color w:val="000000"/>
          <w:sz w:val="22"/>
        </w:rPr>
        <w:t xml:space="preserve"> jedem Tag werden Türklinken und Griffflächen desinfiziert.</w:t>
      </w:r>
    </w:p>
    <w:p w14:paraId="22ABCC1E" w14:textId="77777777" w:rsidR="0066471D" w:rsidRDefault="0087563A">
      <w:pPr>
        <w:rPr>
          <w:rFonts w:hint="eastAsia"/>
        </w:rPr>
      </w:pPr>
      <w:r>
        <w:rPr>
          <w:rFonts w:ascii="Wingdings-Regular" w:hAnsi="Wingdings-Regular"/>
          <w:sz w:val="22"/>
        </w:rPr>
        <w:t xml:space="preserve">8 </w:t>
      </w:r>
      <w:r>
        <w:rPr>
          <w:rFonts w:ascii="AvenirNext-Regular" w:hAnsi="AvenirNext-Regular"/>
          <w:sz w:val="22"/>
        </w:rPr>
        <w:t>Immer nur eine Person in den Sanitärräumen!</w:t>
      </w:r>
    </w:p>
    <w:p w14:paraId="33C2624E" w14:textId="77777777" w:rsidR="0066471D" w:rsidRDefault="0066471D">
      <w:pPr>
        <w:rPr>
          <w:rFonts w:ascii="AvenirNext-Medium" w:hAnsi="AvenirNext-Medium" w:hint="eastAsia"/>
          <w:b/>
          <w:bCs/>
          <w:sz w:val="22"/>
        </w:rPr>
      </w:pPr>
    </w:p>
    <w:p w14:paraId="43422825" w14:textId="77777777" w:rsidR="0066471D" w:rsidRDefault="0087563A">
      <w:pPr>
        <w:rPr>
          <w:rFonts w:ascii="AvenirNext-Medium" w:hAnsi="AvenirNext-Medium" w:hint="eastAsia"/>
          <w:b/>
          <w:bCs/>
          <w:sz w:val="22"/>
        </w:rPr>
      </w:pPr>
      <w:r>
        <w:rPr>
          <w:rFonts w:ascii="AvenirNext-Medium" w:hAnsi="AvenirNext-Medium"/>
          <w:b/>
          <w:bCs/>
          <w:sz w:val="22"/>
        </w:rPr>
        <w:t>Besondere Hinweise</w:t>
      </w:r>
    </w:p>
    <w:p w14:paraId="5C0AFD2A" w14:textId="77777777" w:rsidR="0066471D" w:rsidRDefault="0087563A">
      <w:pPr>
        <w:rPr>
          <w:rFonts w:ascii="AvenirNext-Regular" w:hAnsi="AvenirNext-Regular" w:hint="eastAsia"/>
          <w:b/>
          <w:bCs/>
          <w:sz w:val="22"/>
        </w:rPr>
      </w:pPr>
      <w:r>
        <w:rPr>
          <w:rFonts w:ascii="AvenirNext-Regular" w:hAnsi="AvenirNext-Regular"/>
          <w:b/>
          <w:bCs/>
          <w:sz w:val="22"/>
        </w:rPr>
        <w:t>Die Anwesenheitsliste sollte zentral geführt werden; in keinem Fall sollten Stifte durch</w:t>
      </w:r>
    </w:p>
    <w:p w14:paraId="2C9F196A" w14:textId="77777777" w:rsidR="0066471D" w:rsidRDefault="0087563A">
      <w:pPr>
        <w:rPr>
          <w:rFonts w:ascii="AvenirNext-Regular" w:hAnsi="AvenirNext-Regular" w:hint="eastAsia"/>
          <w:b/>
          <w:bCs/>
          <w:sz w:val="22"/>
        </w:rPr>
      </w:pPr>
      <w:r>
        <w:rPr>
          <w:rFonts w:ascii="AvenirNext-Regular" w:hAnsi="AvenirNext-Regular"/>
          <w:b/>
          <w:bCs/>
          <w:sz w:val="22"/>
        </w:rPr>
        <w:t>mehrere Personen genutzt werden.</w:t>
      </w:r>
    </w:p>
    <w:p w14:paraId="6E9EB339" w14:textId="77777777" w:rsidR="0066471D" w:rsidRDefault="0087563A">
      <w:pPr>
        <w:rPr>
          <w:rFonts w:hint="eastAsia"/>
          <w:b/>
          <w:bCs/>
          <w:color w:val="000000"/>
        </w:rPr>
      </w:pPr>
      <w:r>
        <w:rPr>
          <w:rFonts w:ascii="AvenirNext-Regular" w:hAnsi="AvenirNext-Regular"/>
          <w:b/>
          <w:bCs/>
          <w:color w:val="000000"/>
          <w:sz w:val="22"/>
        </w:rPr>
        <w:t>Spiele mit Bewegung sollten nur im Freien gespielt werden.</w:t>
      </w:r>
    </w:p>
    <w:p w14:paraId="594E88FE" w14:textId="77777777" w:rsidR="0066471D" w:rsidRDefault="0087563A">
      <w:pPr>
        <w:rPr>
          <w:rFonts w:ascii="AvenirNext-Regular" w:hAnsi="AvenirNext-Regular" w:hint="eastAsia"/>
          <w:b/>
          <w:bCs/>
          <w:color w:val="CE181E"/>
          <w:sz w:val="22"/>
        </w:rPr>
      </w:pPr>
      <w:r>
        <w:rPr>
          <w:rFonts w:ascii="AvenirNext-Regular" w:hAnsi="AvenirNext-Regular"/>
          <w:b/>
          <w:bCs/>
          <w:color w:val="CE181E"/>
          <w:sz w:val="22"/>
        </w:rPr>
        <w:t>In geschlossenen Räumen ist auf Singen zu verzichten.</w:t>
      </w:r>
    </w:p>
    <w:p w14:paraId="34EA58B5" w14:textId="77777777" w:rsidR="0066471D" w:rsidRDefault="0066471D">
      <w:pPr>
        <w:rPr>
          <w:rFonts w:ascii="AvenirNext-Regular" w:hAnsi="AvenirNext-Regular" w:hint="eastAsia"/>
          <w:b/>
          <w:bCs/>
          <w:color w:val="000000"/>
          <w:sz w:val="22"/>
        </w:rPr>
      </w:pPr>
    </w:p>
    <w:p w14:paraId="1D59E8D4" w14:textId="77777777" w:rsidR="0066471D" w:rsidRDefault="0066471D">
      <w:pPr>
        <w:rPr>
          <w:rFonts w:ascii="AvenirNext-DemiBold" w:hAnsi="AvenirNext-DemiBold" w:hint="eastAsia"/>
          <w:b/>
          <w:color w:val="000000"/>
        </w:rPr>
      </w:pPr>
    </w:p>
    <w:p w14:paraId="1D45D506" w14:textId="77777777" w:rsidR="0066471D" w:rsidRDefault="0087563A">
      <w:pPr>
        <w:rPr>
          <w:rFonts w:hint="eastAsia"/>
          <w:color w:val="000000"/>
        </w:rPr>
      </w:pPr>
      <w:r>
        <w:rPr>
          <w:rFonts w:ascii="AvenirNext-DemiBold" w:hAnsi="AvenirNext-DemiBold"/>
          <w:b/>
          <w:color w:val="000000"/>
        </w:rPr>
        <w:t>Beratungsangebote/Geschäftsstellenbetrieb/Materialverleih im Kirchenkreisjugenddienst</w:t>
      </w:r>
    </w:p>
    <w:p w14:paraId="1B0A1003" w14:textId="77777777" w:rsidR="0066471D" w:rsidRDefault="0066471D">
      <w:pPr>
        <w:rPr>
          <w:rFonts w:ascii="AvenirNext-Regular" w:hAnsi="AvenirNext-Regular" w:hint="eastAsia"/>
          <w:sz w:val="22"/>
        </w:rPr>
      </w:pPr>
    </w:p>
    <w:p w14:paraId="6C150BD8" w14:textId="77777777" w:rsidR="0066471D" w:rsidRDefault="0087563A">
      <w:pPr>
        <w:rPr>
          <w:rFonts w:ascii="AvenirNext-Medium" w:hAnsi="AvenirNext-Medium" w:hint="eastAsia"/>
          <w:b/>
          <w:bCs/>
          <w:sz w:val="22"/>
        </w:rPr>
      </w:pPr>
      <w:r>
        <w:rPr>
          <w:rFonts w:ascii="AvenirNext-Medium" w:hAnsi="AvenirNext-Medium"/>
          <w:b/>
          <w:bCs/>
          <w:sz w:val="22"/>
        </w:rPr>
        <w:t>Allgemeine Voraussetzungen</w:t>
      </w:r>
    </w:p>
    <w:p w14:paraId="7E74459E" w14:textId="77777777" w:rsidR="0066471D" w:rsidRDefault="0066471D">
      <w:pPr>
        <w:rPr>
          <w:rFonts w:ascii="AvenirNext-Medium" w:hAnsi="AvenirNext-Medium" w:hint="eastAsia"/>
          <w:b/>
          <w:bCs/>
          <w:sz w:val="22"/>
        </w:rPr>
      </w:pPr>
    </w:p>
    <w:p w14:paraId="4D9FAAD2"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 xml:space="preserve">Personen mit typischen </w:t>
      </w:r>
      <w:r>
        <w:rPr>
          <w:rFonts w:ascii="AvenirNext-Regular" w:hAnsi="AvenirNext-Regular"/>
          <w:sz w:val="22"/>
        </w:rPr>
        <w:t>Krankheitssymptomen (Fieber, Husten, Kurzatmigkeit, Luftnot,</w:t>
      </w:r>
    </w:p>
    <w:p w14:paraId="01690DD7"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 nicht am Angebot</w:t>
      </w:r>
    </w:p>
    <w:p w14:paraId="36449286" w14:textId="77777777" w:rsidR="0066471D" w:rsidRDefault="0087563A">
      <w:pPr>
        <w:rPr>
          <w:rFonts w:ascii="AvenirNext-Regular" w:hAnsi="AvenirNext-Regular" w:hint="eastAsia"/>
          <w:sz w:val="22"/>
        </w:rPr>
      </w:pPr>
      <w:r>
        <w:rPr>
          <w:rFonts w:ascii="AvenirNext-Regular" w:hAnsi="AvenirNext-Regular"/>
          <w:sz w:val="22"/>
        </w:rPr>
        <w:t>teilnehmen bzw. dieses betreuen.</w:t>
      </w:r>
    </w:p>
    <w:p w14:paraId="7FB5F8F7" w14:textId="77777777" w:rsidR="0066471D" w:rsidRDefault="0087563A">
      <w:pPr>
        <w:rPr>
          <w:rFonts w:hint="eastAsia"/>
        </w:rPr>
      </w:pPr>
      <w:r>
        <w:rPr>
          <w:rFonts w:ascii="Wingdings-Regular" w:hAnsi="Wingdings-Regular"/>
          <w:sz w:val="22"/>
        </w:rPr>
        <w:lastRenderedPageBreak/>
        <w:t xml:space="preserve">2. </w:t>
      </w:r>
      <w:r>
        <w:rPr>
          <w:rFonts w:ascii="AvenirNext-Regular" w:hAnsi="AvenirNext-Regular"/>
          <w:sz w:val="22"/>
        </w:rPr>
        <w:t xml:space="preserve">Personen, die einer besonderen Risikogruppe angehören (insbes. Lungen-, Herz- </w:t>
      </w:r>
      <w:r>
        <w:rPr>
          <w:rFonts w:ascii="AvenirNext-Regular" w:hAnsi="AvenirNext-Regular"/>
          <w:sz w:val="22"/>
        </w:rPr>
        <w:t>und</w:t>
      </w:r>
    </w:p>
    <w:p w14:paraId="031D22AE" w14:textId="77777777" w:rsidR="0066471D" w:rsidRDefault="0087563A">
      <w:pPr>
        <w:rPr>
          <w:rFonts w:ascii="AvenirNext-Regular" w:hAnsi="AvenirNext-Regular" w:hint="eastAsia"/>
          <w:sz w:val="22"/>
        </w:rPr>
      </w:pPr>
      <w:r>
        <w:rPr>
          <w:rFonts w:ascii="AvenirNext-Regular" w:hAnsi="AvenirNext-Regular"/>
          <w:sz w:val="22"/>
        </w:rPr>
        <w:t>Krebserkrankungen), müssen vor dem Besuch über die Gefahren informiert werden. In</w:t>
      </w:r>
    </w:p>
    <w:p w14:paraId="0FC825EF" w14:textId="77777777" w:rsidR="0066471D" w:rsidRDefault="0087563A">
      <w:pPr>
        <w:rPr>
          <w:rFonts w:ascii="AvenirNext-Regular" w:hAnsi="AvenirNext-Regular" w:hint="eastAsia"/>
          <w:sz w:val="22"/>
        </w:rPr>
      </w:pPr>
      <w:r>
        <w:rPr>
          <w:rFonts w:ascii="AvenirNext-Regular" w:hAnsi="AvenirNext-Regular"/>
          <w:sz w:val="22"/>
        </w:rPr>
        <w:t>Abwägung des Einzelfalls ist eine Beratung zulässig.</w:t>
      </w:r>
    </w:p>
    <w:p w14:paraId="0C640890" w14:textId="77777777" w:rsidR="0066471D" w:rsidRDefault="0066471D">
      <w:pPr>
        <w:rPr>
          <w:rFonts w:ascii="AvenirNext-Medium" w:hAnsi="AvenirNext-Medium" w:hint="eastAsia"/>
          <w:sz w:val="22"/>
        </w:rPr>
      </w:pPr>
    </w:p>
    <w:p w14:paraId="74A93268" w14:textId="77777777" w:rsidR="0066471D" w:rsidRDefault="0087563A">
      <w:pPr>
        <w:rPr>
          <w:rFonts w:ascii="AvenirNext-Medium" w:hAnsi="AvenirNext-Medium" w:hint="eastAsia"/>
          <w:sz w:val="22"/>
        </w:rPr>
      </w:pPr>
      <w:r>
        <w:rPr>
          <w:rFonts w:ascii="AvenirNext-Medium" w:hAnsi="AvenirNext-Medium"/>
          <w:b/>
          <w:bCs/>
          <w:sz w:val="22"/>
        </w:rPr>
        <w:t>Gruppe</w:t>
      </w:r>
    </w:p>
    <w:p w14:paraId="19FFC588" w14:textId="77777777" w:rsidR="0066471D" w:rsidRDefault="0087563A">
      <w:pPr>
        <w:rPr>
          <w:rFonts w:hint="eastAsia"/>
        </w:rPr>
      </w:pPr>
      <w:r>
        <w:rPr>
          <w:rFonts w:ascii="Wingdings-Regular" w:hAnsi="Wingdings-Regular"/>
          <w:sz w:val="22"/>
        </w:rPr>
        <w:t>1.</w:t>
      </w:r>
      <w:r>
        <w:rPr>
          <w:rFonts w:ascii="Wingdings-Regular" w:hAnsi="Wingdings-Regular"/>
          <w:sz w:val="22"/>
        </w:rPr>
        <w:t xml:space="preserve"> </w:t>
      </w:r>
      <w:r>
        <w:rPr>
          <w:rFonts w:ascii="AvenirNext-Regular" w:hAnsi="AvenirNext-Regular"/>
          <w:sz w:val="22"/>
        </w:rPr>
        <w:t>Beratungen sollten möglichst immer einzeln oder maximal zweit wahrgenommen werden.</w:t>
      </w:r>
    </w:p>
    <w:p w14:paraId="0449AEBA" w14:textId="77777777" w:rsidR="0066471D" w:rsidRDefault="0087563A">
      <w:pPr>
        <w:rPr>
          <w:rFonts w:ascii="AvenirNext-Medium" w:hAnsi="AvenirNext-Medium" w:hint="eastAsia"/>
          <w:b/>
          <w:bCs/>
          <w:sz w:val="22"/>
        </w:rPr>
      </w:pPr>
      <w:r>
        <w:rPr>
          <w:rFonts w:ascii="AvenirNext-Medium" w:hAnsi="AvenirNext-Medium"/>
          <w:b/>
          <w:bCs/>
          <w:sz w:val="22"/>
        </w:rPr>
        <w:t>Räumliche Voraussetzungen</w:t>
      </w:r>
    </w:p>
    <w:p w14:paraId="19C0D184"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Mind. 5 qm Grundfläche pro Person, ist im Sitzungsraum und im Büro gegeben</w:t>
      </w:r>
    </w:p>
    <w:p w14:paraId="1532746C" w14:textId="77777777" w:rsidR="0066471D" w:rsidRDefault="0087563A">
      <w:pPr>
        <w:rPr>
          <w:rFonts w:hint="eastAsia"/>
        </w:rPr>
      </w:pPr>
      <w:r>
        <w:rPr>
          <w:rFonts w:ascii="Wingdings-Regular" w:hAnsi="Wingdings-Regular"/>
          <w:color w:val="BC312E"/>
          <w:sz w:val="22"/>
        </w:rPr>
        <w:t xml:space="preserve">2. </w:t>
      </w:r>
      <w:r>
        <w:rPr>
          <w:rFonts w:ascii="AvenirNext-Regular" w:hAnsi="AvenirNext-Regular"/>
          <w:color w:val="BC312E"/>
          <w:sz w:val="22"/>
        </w:rPr>
        <w:t xml:space="preserve">Dieser Raum ist gut zu lüften.(keine Kellerräume oder Räume, bei </w:t>
      </w:r>
      <w:r>
        <w:rPr>
          <w:rFonts w:ascii="AvenirNext-Regular" w:hAnsi="AvenirNext-Regular"/>
          <w:color w:val="BC312E"/>
          <w:sz w:val="22"/>
        </w:rPr>
        <w:t>denen die Fenster nur zu kippen sind)</w:t>
      </w:r>
      <w:r>
        <w:rPr>
          <w:rFonts w:ascii="AvenirNext-Regular" w:hAnsi="AvenirNext-Regular"/>
          <w:sz w:val="22"/>
        </w:rPr>
        <w:t xml:space="preserve">  </w:t>
      </w:r>
    </w:p>
    <w:p w14:paraId="4BA900F1"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Sanitärräume sind mit Seifenspendern und mit Handdesinfektionsmittel ausgestattet.</w:t>
      </w:r>
    </w:p>
    <w:p w14:paraId="2D95EFC0"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Gruppenräume und Sanitäranlagen müssen nach jedem Nutzungstag gründlich gereinigt</w:t>
      </w:r>
    </w:p>
    <w:p w14:paraId="6C1B5630" w14:textId="77777777" w:rsidR="0066471D" w:rsidRDefault="0087563A">
      <w:pPr>
        <w:rPr>
          <w:rFonts w:ascii="AvenirNext-Regular" w:hAnsi="AvenirNext-Regular" w:hint="eastAsia"/>
          <w:sz w:val="22"/>
        </w:rPr>
      </w:pPr>
      <w:r>
        <w:rPr>
          <w:rFonts w:ascii="AvenirNext-Regular" w:hAnsi="AvenirNext-Regular"/>
          <w:sz w:val="22"/>
        </w:rPr>
        <w:t>werden</w:t>
      </w:r>
    </w:p>
    <w:p w14:paraId="6FC66D8A" w14:textId="77777777" w:rsidR="0066471D" w:rsidRDefault="0066471D">
      <w:pPr>
        <w:rPr>
          <w:rFonts w:ascii="AvenirNext-Medium" w:hAnsi="AvenirNext-Medium" w:hint="eastAsia"/>
          <w:b/>
          <w:bCs/>
          <w:sz w:val="22"/>
        </w:rPr>
      </w:pPr>
    </w:p>
    <w:p w14:paraId="2A653BF3" w14:textId="77777777" w:rsidR="0066471D" w:rsidRDefault="0087563A">
      <w:pPr>
        <w:rPr>
          <w:rFonts w:ascii="AvenirNext-Medium" w:hAnsi="AvenirNext-Medium" w:hint="eastAsia"/>
          <w:b/>
          <w:bCs/>
          <w:sz w:val="22"/>
        </w:rPr>
      </w:pPr>
      <w:r>
        <w:rPr>
          <w:rFonts w:ascii="AvenirNext-Medium" w:hAnsi="AvenirNext-Medium"/>
          <w:b/>
          <w:bCs/>
          <w:sz w:val="22"/>
        </w:rPr>
        <w:t>Verhaltensregeln</w:t>
      </w:r>
    </w:p>
    <w:p w14:paraId="08B993A6" w14:textId="77777777" w:rsidR="0066471D" w:rsidRDefault="0087563A">
      <w:pPr>
        <w:rPr>
          <w:rFonts w:hint="eastAsia"/>
        </w:rPr>
      </w:pPr>
      <w:r>
        <w:rPr>
          <w:rFonts w:ascii="Wingdings-Regular" w:hAnsi="Wingdings-Regular"/>
          <w:sz w:val="22"/>
        </w:rPr>
        <w:t>1.</w:t>
      </w:r>
      <w:r>
        <w:rPr>
          <w:rFonts w:ascii="AvenirNext-Regular" w:hAnsi="AvenirNext-Regular"/>
          <w:sz w:val="22"/>
        </w:rPr>
        <w:t>Gründliche Reinigu</w:t>
      </w:r>
      <w:r>
        <w:rPr>
          <w:rFonts w:ascii="AvenirNext-Regular" w:hAnsi="AvenirNext-Regular"/>
          <w:sz w:val="22"/>
        </w:rPr>
        <w:t>ng der Hände beim Betreten des Gebäudes; ggf. sollte das</w:t>
      </w:r>
    </w:p>
    <w:p w14:paraId="52620DE3" w14:textId="77777777" w:rsidR="0066471D" w:rsidRDefault="0087563A">
      <w:pPr>
        <w:rPr>
          <w:rFonts w:ascii="AvenirNext-Regular" w:hAnsi="AvenirNext-Regular" w:hint="eastAsia"/>
          <w:sz w:val="22"/>
        </w:rPr>
      </w:pPr>
      <w:r>
        <w:rPr>
          <w:rFonts w:ascii="AvenirNext-Regular" w:hAnsi="AvenirNext-Regular"/>
          <w:sz w:val="22"/>
        </w:rPr>
        <w:t>Händewaschen altersgerecht erklärt werden.</w:t>
      </w:r>
    </w:p>
    <w:p w14:paraId="16BB9B5A" w14:textId="77777777" w:rsidR="0066471D" w:rsidRDefault="0087563A">
      <w:pPr>
        <w:rPr>
          <w:rFonts w:hint="eastAsia"/>
          <w:color w:val="BC312E"/>
        </w:rPr>
      </w:pPr>
      <w:r>
        <w:rPr>
          <w:rFonts w:ascii="Wingdings-Regular" w:hAnsi="Wingdings-Regular"/>
          <w:color w:val="BC312E"/>
          <w:sz w:val="22"/>
        </w:rPr>
        <w:t xml:space="preserve">2. </w:t>
      </w:r>
      <w:r>
        <w:rPr>
          <w:rFonts w:ascii="AvenirNext-Regular" w:hAnsi="AvenirNext-Regular"/>
          <w:color w:val="BC312E"/>
          <w:sz w:val="22"/>
        </w:rPr>
        <w:t>Der Mindestabstand von 1,5 m ist zu allen Personen (außer zu anderen Personen aus dem eigenen Haushalt) ist zu beachten.</w:t>
      </w:r>
    </w:p>
    <w:p w14:paraId="36439606" w14:textId="77777777" w:rsidR="0066471D" w:rsidRDefault="0087563A">
      <w:pPr>
        <w:rPr>
          <w:rFonts w:hint="eastAsia"/>
          <w:color w:val="BC312E"/>
        </w:rPr>
      </w:pPr>
      <w:r>
        <w:rPr>
          <w:rFonts w:ascii="Wingdings-Regular" w:hAnsi="Wingdings-Regular"/>
          <w:color w:val="BC312E"/>
          <w:sz w:val="22"/>
        </w:rPr>
        <w:t xml:space="preserve">3. </w:t>
      </w:r>
      <w:r>
        <w:rPr>
          <w:rFonts w:ascii="AvenirNext-Regular" w:hAnsi="AvenirNext-Regular"/>
          <w:color w:val="BC312E"/>
          <w:sz w:val="22"/>
        </w:rPr>
        <w:t>Alle Räume sollten regelmäßig</w:t>
      </w:r>
      <w:r>
        <w:rPr>
          <w:rFonts w:ascii="AvenirNext-Regular" w:hAnsi="AvenirNext-Regular"/>
          <w:color w:val="BC312E"/>
          <w:sz w:val="22"/>
        </w:rPr>
        <w:t>, mindestens alle 30 Minuten, gelüftet werden.</w:t>
      </w:r>
    </w:p>
    <w:p w14:paraId="59DF4536"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Stühle sind so platziert, dass der Mindestabstand eingehalten wird.</w:t>
      </w:r>
    </w:p>
    <w:p w14:paraId="656F0B12" w14:textId="77777777" w:rsidR="0066471D" w:rsidRDefault="0087563A">
      <w:pPr>
        <w:rPr>
          <w:rFonts w:hint="eastAsia"/>
        </w:rPr>
      </w:pPr>
      <w:r>
        <w:rPr>
          <w:rFonts w:ascii="Wingdings-Regular" w:hAnsi="Wingdings-Regular"/>
          <w:sz w:val="22"/>
        </w:rPr>
        <w:t xml:space="preserve">5. </w:t>
      </w:r>
      <w:r>
        <w:rPr>
          <w:rFonts w:ascii="AvenirNext-Regular" w:hAnsi="AvenirNext-Regular"/>
          <w:sz w:val="22"/>
        </w:rPr>
        <w:t>Nach allen Besuchen werden Türklinken und Griffflächen desinfiziert.</w:t>
      </w:r>
    </w:p>
    <w:p w14:paraId="7008A54D" w14:textId="77777777" w:rsidR="0066471D" w:rsidRDefault="0087563A">
      <w:pPr>
        <w:rPr>
          <w:rFonts w:hint="eastAsia"/>
        </w:rPr>
      </w:pPr>
      <w:r>
        <w:rPr>
          <w:rFonts w:ascii="Wingdings-Regular" w:hAnsi="Wingdings-Regular"/>
          <w:sz w:val="22"/>
        </w:rPr>
        <w:t xml:space="preserve">6. </w:t>
      </w:r>
      <w:r>
        <w:rPr>
          <w:rFonts w:ascii="AvenirNext-Regular" w:hAnsi="AvenirNext-Regular"/>
          <w:sz w:val="22"/>
        </w:rPr>
        <w:t>Immer nur eine Person in den Sanitärräumen!</w:t>
      </w:r>
    </w:p>
    <w:p w14:paraId="16BA6D2B" w14:textId="77777777" w:rsidR="0066471D" w:rsidRDefault="0066471D">
      <w:pPr>
        <w:rPr>
          <w:rFonts w:ascii="AvenirNext-Medium" w:hAnsi="AvenirNext-Medium" w:hint="eastAsia"/>
          <w:b/>
          <w:bCs/>
          <w:color w:val="000000"/>
          <w:sz w:val="22"/>
        </w:rPr>
      </w:pPr>
    </w:p>
    <w:p w14:paraId="08FAB735" w14:textId="77777777" w:rsidR="0066471D" w:rsidRDefault="0087563A">
      <w:pPr>
        <w:rPr>
          <w:rFonts w:ascii="AvenirNext-Medium" w:hAnsi="AvenirNext-Medium" w:hint="eastAsia"/>
          <w:b/>
          <w:bCs/>
          <w:color w:val="000000"/>
          <w:sz w:val="22"/>
        </w:rPr>
      </w:pPr>
      <w:r>
        <w:rPr>
          <w:rFonts w:ascii="AvenirNext-Medium" w:hAnsi="AvenirNext-Medium"/>
          <w:b/>
          <w:bCs/>
          <w:color w:val="000000"/>
          <w:sz w:val="22"/>
        </w:rPr>
        <w:t>Besondere Hinweise</w:t>
      </w:r>
    </w:p>
    <w:p w14:paraId="155322A8" w14:textId="77777777" w:rsidR="0066471D" w:rsidRDefault="0066471D">
      <w:pPr>
        <w:rPr>
          <w:rFonts w:ascii="AvenirNext-Regular" w:hAnsi="AvenirNext-Regular" w:hint="eastAsia"/>
          <w:b/>
          <w:bCs/>
          <w:color w:val="000000"/>
          <w:sz w:val="22"/>
        </w:rPr>
      </w:pPr>
    </w:p>
    <w:p w14:paraId="31653590" w14:textId="77777777" w:rsidR="0066471D" w:rsidRDefault="0087563A">
      <w:pPr>
        <w:rPr>
          <w:rFonts w:hint="eastAsia"/>
          <w:b/>
          <w:bCs/>
          <w:color w:val="000000"/>
        </w:rPr>
      </w:pPr>
      <w:r>
        <w:rPr>
          <w:rFonts w:ascii="AvenirNext-Regular" w:hAnsi="AvenirNext-Regular"/>
          <w:b/>
          <w:bCs/>
          <w:color w:val="000000"/>
          <w:sz w:val="22"/>
        </w:rPr>
        <w:t>Der Kirchenkreisjugenddienst bietet zur Zeit keinen Materialverleih an ! Eine Desinfektion der Materialien nach Gebrauch können wir nicht überprüfen und somit auch nicht gewährleisten.</w:t>
      </w:r>
    </w:p>
    <w:p w14:paraId="12C4A770" w14:textId="77777777" w:rsidR="0066471D" w:rsidRDefault="0087563A">
      <w:pPr>
        <w:rPr>
          <w:rFonts w:hint="eastAsia"/>
          <w:b/>
          <w:bCs/>
          <w:color w:val="000000"/>
        </w:rPr>
      </w:pPr>
      <w:r>
        <w:rPr>
          <w:rFonts w:ascii="AvenirNext-Regular" w:hAnsi="AvenirNext-Regular"/>
          <w:b/>
          <w:bCs/>
          <w:color w:val="000000"/>
          <w:sz w:val="22"/>
        </w:rPr>
        <w:t>Beratungsgespräche werden vorher telefonisch vereinbart.</w:t>
      </w:r>
    </w:p>
    <w:p w14:paraId="1D582A2A" w14:textId="77777777" w:rsidR="0066471D" w:rsidRDefault="0066471D">
      <w:pPr>
        <w:rPr>
          <w:rFonts w:ascii="AvenirNext-Regular" w:hAnsi="AvenirNext-Regular" w:hint="eastAsia"/>
          <w:b/>
          <w:bCs/>
          <w:color w:val="000000"/>
          <w:sz w:val="22"/>
        </w:rPr>
      </w:pPr>
    </w:p>
    <w:p w14:paraId="5A5642C1" w14:textId="77777777" w:rsidR="0066471D" w:rsidRDefault="0066471D">
      <w:pPr>
        <w:jc w:val="center"/>
        <w:rPr>
          <w:rFonts w:ascii="AvenirNext-Regular" w:hAnsi="AvenirNext-Regular" w:hint="eastAsia"/>
          <w:color w:val="000000"/>
          <w:sz w:val="22"/>
        </w:rPr>
      </w:pPr>
    </w:p>
    <w:p w14:paraId="3A4BDA7A" w14:textId="77777777" w:rsidR="0066471D" w:rsidRDefault="0087563A">
      <w:pPr>
        <w:rPr>
          <w:rFonts w:ascii="AvenirNext-DemiBold" w:hAnsi="AvenirNext-DemiBold" w:hint="eastAsia"/>
          <w:b/>
          <w:bCs/>
          <w:color w:val="000000"/>
        </w:rPr>
      </w:pPr>
      <w:r>
        <w:rPr>
          <w:rFonts w:ascii="AvenirNext-DemiBold" w:hAnsi="AvenirNext-DemiBold"/>
          <w:b/>
          <w:bCs/>
          <w:color w:val="000000"/>
        </w:rPr>
        <w:t>Mobile Ang</w:t>
      </w:r>
      <w:r>
        <w:rPr>
          <w:rFonts w:ascii="AvenirNext-DemiBold" w:hAnsi="AvenirNext-DemiBold"/>
          <w:b/>
          <w:bCs/>
          <w:color w:val="000000"/>
        </w:rPr>
        <w:t>ebote</w:t>
      </w:r>
    </w:p>
    <w:p w14:paraId="0B095789" w14:textId="77777777" w:rsidR="0066471D" w:rsidRDefault="0087563A">
      <w:pPr>
        <w:rPr>
          <w:rFonts w:ascii="AvenirNext-Medium" w:hAnsi="AvenirNext-Medium" w:hint="eastAsia"/>
          <w:sz w:val="22"/>
        </w:rPr>
      </w:pPr>
      <w:r>
        <w:rPr>
          <w:rFonts w:ascii="AvenirNext-Medium" w:hAnsi="AvenirNext-Medium"/>
          <w:sz w:val="22"/>
        </w:rPr>
        <w:t>Kurzbeschreibung</w:t>
      </w:r>
    </w:p>
    <w:p w14:paraId="006FD4C0" w14:textId="77777777" w:rsidR="0066471D" w:rsidRDefault="0087563A">
      <w:pPr>
        <w:rPr>
          <w:rFonts w:hint="eastAsia"/>
        </w:rPr>
      </w:pPr>
      <w:r>
        <w:rPr>
          <w:rFonts w:ascii="AvenirNext-Regular" w:hAnsi="AvenirNext-Regular"/>
          <w:sz w:val="22"/>
        </w:rPr>
        <w:t xml:space="preserve">Regelmäßige Angebote (häufig zu festen Zeiten mehrmals die Woche) an unterschiedlichen Orten oder einem festen Ort für einen wechselnden </w:t>
      </w:r>
      <w:proofErr w:type="spellStart"/>
      <w:r>
        <w:rPr>
          <w:rFonts w:ascii="AvenirNext-Regular" w:hAnsi="AvenirNext-Regular"/>
          <w:sz w:val="22"/>
        </w:rPr>
        <w:t>Teilnehmendenkreis</w:t>
      </w:r>
      <w:proofErr w:type="spellEnd"/>
      <w:r>
        <w:rPr>
          <w:rFonts w:ascii="AvenirNext-Regular" w:hAnsi="AvenirNext-Regular"/>
          <w:sz w:val="22"/>
        </w:rPr>
        <w:t xml:space="preserve">. </w:t>
      </w:r>
      <w:r>
        <w:rPr>
          <w:rFonts w:ascii="AvenirNext-Regular" w:hAnsi="AvenirNext-Regular"/>
          <w:b/>
          <w:bCs/>
          <w:color w:val="000000"/>
          <w:sz w:val="22"/>
        </w:rPr>
        <w:t>Treffen finden im Freien statt.</w:t>
      </w:r>
    </w:p>
    <w:p w14:paraId="5D418325" w14:textId="77777777" w:rsidR="0066471D" w:rsidRDefault="0066471D">
      <w:pPr>
        <w:rPr>
          <w:rFonts w:ascii="AvenirNext-Medium" w:hAnsi="AvenirNext-Medium" w:hint="eastAsia"/>
          <w:sz w:val="22"/>
        </w:rPr>
      </w:pPr>
    </w:p>
    <w:p w14:paraId="35510187" w14:textId="77777777" w:rsidR="0066471D" w:rsidRDefault="0087563A">
      <w:pPr>
        <w:rPr>
          <w:rFonts w:ascii="AvenirNext-Medium" w:hAnsi="AvenirNext-Medium" w:hint="eastAsia"/>
          <w:b/>
          <w:bCs/>
          <w:sz w:val="22"/>
        </w:rPr>
      </w:pPr>
      <w:r>
        <w:rPr>
          <w:rFonts w:ascii="AvenirNext-Medium" w:hAnsi="AvenirNext-Medium"/>
          <w:b/>
          <w:bCs/>
          <w:sz w:val="22"/>
        </w:rPr>
        <w:t>Allgemeine Voraussetzungen</w:t>
      </w:r>
    </w:p>
    <w:p w14:paraId="7FB46A3C" w14:textId="77777777" w:rsidR="0066471D" w:rsidRDefault="0087563A">
      <w:pPr>
        <w:rPr>
          <w:rFonts w:hint="eastAsia"/>
        </w:rPr>
      </w:pPr>
      <w:r>
        <w:rPr>
          <w:rFonts w:ascii="Wingdings-Regular" w:hAnsi="Wingdings-Regular"/>
          <w:sz w:val="22"/>
        </w:rPr>
        <w:t>1.</w:t>
      </w:r>
      <w:r>
        <w:rPr>
          <w:rFonts w:ascii="Wingdings-Regular" w:hAnsi="Wingdings-Regular"/>
          <w:sz w:val="22"/>
        </w:rPr>
        <w:t xml:space="preserve"> </w:t>
      </w:r>
      <w:r>
        <w:rPr>
          <w:rFonts w:ascii="AvenirNext-Regular" w:hAnsi="AvenirNext-Regular"/>
          <w:sz w:val="22"/>
        </w:rPr>
        <w:t>Bei jedem Treffen wird eine Anwesenheitsliste geführt, aus der hervorgeht, wer zu welchen</w:t>
      </w:r>
    </w:p>
    <w:p w14:paraId="475C89F7" w14:textId="77777777" w:rsidR="0066471D" w:rsidRDefault="0087563A">
      <w:pPr>
        <w:rPr>
          <w:rFonts w:ascii="AvenirNext-Regular" w:hAnsi="AvenirNext-Regular" w:hint="eastAsia"/>
          <w:sz w:val="22"/>
        </w:rPr>
      </w:pPr>
      <w:r>
        <w:rPr>
          <w:rFonts w:ascii="AvenirNext-Regular" w:hAnsi="AvenirNext-Regular"/>
          <w:sz w:val="22"/>
        </w:rPr>
        <w:t>Zeiten an den Angeboten teilgenommen hat; diese Liste wird 21 Tage gespeichert.</w:t>
      </w:r>
    </w:p>
    <w:p w14:paraId="4425A079"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Personen mit typischen Krankheitssymptomen (Fieber, Husten, Kurzatmigkeit, Luftnot</w:t>
      </w:r>
      <w:r>
        <w:rPr>
          <w:rFonts w:ascii="AvenirNext-Regular" w:hAnsi="AvenirNext-Regular"/>
          <w:sz w:val="22"/>
        </w:rPr>
        <w:t>,</w:t>
      </w:r>
    </w:p>
    <w:p w14:paraId="728A1054"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 nicht am Angebot</w:t>
      </w:r>
    </w:p>
    <w:p w14:paraId="35A16692" w14:textId="77777777" w:rsidR="0066471D" w:rsidRDefault="0087563A">
      <w:pPr>
        <w:rPr>
          <w:rFonts w:ascii="AvenirNext-Regular" w:hAnsi="AvenirNext-Regular" w:hint="eastAsia"/>
          <w:sz w:val="22"/>
        </w:rPr>
      </w:pPr>
      <w:r>
        <w:rPr>
          <w:rFonts w:ascii="AvenirNext-Regular" w:hAnsi="AvenirNext-Regular"/>
          <w:sz w:val="22"/>
        </w:rPr>
        <w:t>teilnehmen bzw. dieses betreuen.</w:t>
      </w:r>
    </w:p>
    <w:p w14:paraId="0BE8B2DA" w14:textId="77777777" w:rsidR="0066471D" w:rsidRDefault="0066471D">
      <w:pPr>
        <w:rPr>
          <w:rFonts w:ascii="AvenirNext-Medium" w:hAnsi="AvenirNext-Medium" w:hint="eastAsia"/>
          <w:b/>
          <w:bCs/>
          <w:sz w:val="22"/>
        </w:rPr>
      </w:pPr>
    </w:p>
    <w:p w14:paraId="7922176E" w14:textId="77777777" w:rsidR="0066471D" w:rsidRDefault="0087563A">
      <w:pPr>
        <w:rPr>
          <w:rFonts w:ascii="AvenirNext-Medium" w:hAnsi="AvenirNext-Medium" w:hint="eastAsia"/>
          <w:b/>
          <w:bCs/>
          <w:sz w:val="22"/>
        </w:rPr>
      </w:pPr>
      <w:r>
        <w:rPr>
          <w:rFonts w:ascii="AvenirNext-Medium" w:hAnsi="AvenirNext-Medium"/>
          <w:b/>
          <w:bCs/>
          <w:sz w:val="22"/>
        </w:rPr>
        <w:t>Gruppe</w:t>
      </w:r>
    </w:p>
    <w:p w14:paraId="2BE9C6AE" w14:textId="77777777" w:rsidR="0066471D" w:rsidRDefault="0087563A">
      <w:pPr>
        <w:rPr>
          <w:rFonts w:hint="eastAsia"/>
        </w:rPr>
      </w:pPr>
      <w:r>
        <w:rPr>
          <w:rFonts w:ascii="Wingdings-Regular" w:hAnsi="Wingdings-Regular"/>
          <w:color w:val="CE181E"/>
          <w:sz w:val="22"/>
        </w:rPr>
        <w:t>1.</w:t>
      </w:r>
      <w:r>
        <w:rPr>
          <w:rFonts w:ascii="Wingdings-Regular" w:hAnsi="Wingdings-Regular"/>
          <w:color w:val="CE181E"/>
          <w:sz w:val="22"/>
        </w:rPr>
        <w:t xml:space="preserve"> </w:t>
      </w:r>
      <w:r>
        <w:rPr>
          <w:rFonts w:ascii="AvenirNext-Regular" w:hAnsi="AvenirNext-Regular"/>
          <w:color w:val="CE181E"/>
          <w:sz w:val="22"/>
        </w:rPr>
        <w:t>Insgesamt dürfen maximal 50 Personen an dem Angebot teilnehmen. Die Anzahl der Betreuer-innen sollte an der Gruppengröße und Gruppenzusammensetzung angepasst werden.</w:t>
      </w:r>
    </w:p>
    <w:p w14:paraId="4277D475" w14:textId="77777777" w:rsidR="0066471D" w:rsidRDefault="0087563A">
      <w:pPr>
        <w:rPr>
          <w:rFonts w:hint="eastAsia"/>
        </w:rPr>
      </w:pPr>
      <w:r>
        <w:rPr>
          <w:rFonts w:ascii="AvenirNext-Regular" w:hAnsi="AvenirNext-Regular"/>
          <w:color w:val="CE181E"/>
          <w:sz w:val="22"/>
        </w:rPr>
        <w:t>2. Die Gesamtzahl der Personen kann sich aufgrund der räumlichen Gegebenheiten reduziere</w:t>
      </w:r>
      <w:r>
        <w:rPr>
          <w:rFonts w:ascii="AvenirNext-Regular" w:hAnsi="AvenirNext-Regular"/>
          <w:color w:val="CE181E"/>
          <w:sz w:val="22"/>
        </w:rPr>
        <w:t>n (siehe räumliche Voraussetzungen)</w:t>
      </w:r>
    </w:p>
    <w:p w14:paraId="0A1E5EC7" w14:textId="77777777" w:rsidR="0066471D" w:rsidRDefault="0066471D">
      <w:pPr>
        <w:rPr>
          <w:rFonts w:ascii="AvenirNext-Regular" w:hAnsi="AvenirNext-Regular" w:hint="eastAsia"/>
          <w:color w:val="CE181E"/>
          <w:sz w:val="22"/>
        </w:rPr>
      </w:pPr>
    </w:p>
    <w:p w14:paraId="4A26BCB4" w14:textId="77777777" w:rsidR="0066471D" w:rsidRDefault="0087563A">
      <w:pPr>
        <w:rPr>
          <w:rFonts w:ascii="AvenirNext-Medium" w:hAnsi="AvenirNext-Medium" w:hint="eastAsia"/>
          <w:b/>
          <w:bCs/>
          <w:sz w:val="22"/>
        </w:rPr>
      </w:pPr>
      <w:r>
        <w:rPr>
          <w:rFonts w:ascii="AvenirNext-Medium" w:hAnsi="AvenirNext-Medium"/>
          <w:b/>
          <w:bCs/>
          <w:sz w:val="22"/>
        </w:rPr>
        <w:t>Räumliche Voraussetzungen</w:t>
      </w:r>
    </w:p>
    <w:p w14:paraId="4B221903" w14:textId="77777777" w:rsidR="0066471D" w:rsidRDefault="0087563A">
      <w:pPr>
        <w:rPr>
          <w:rFonts w:hint="eastAsia"/>
          <w:color w:val="BC312E"/>
        </w:rPr>
      </w:pPr>
      <w:r>
        <w:rPr>
          <w:rFonts w:ascii="Wingdings-Regular" w:hAnsi="Wingdings-Regular"/>
          <w:color w:val="BC312E"/>
          <w:sz w:val="22"/>
        </w:rPr>
        <w:t xml:space="preserve">1. </w:t>
      </w:r>
      <w:r>
        <w:rPr>
          <w:rFonts w:ascii="AvenirNext-Regular" w:hAnsi="AvenirNext-Regular"/>
          <w:color w:val="BC312E"/>
          <w:sz w:val="22"/>
        </w:rPr>
        <w:t>Mind. 5 qm Grundfläche pro Person; wenn viel Bewegung in den Räumlichkeiten geplant</w:t>
      </w:r>
    </w:p>
    <w:p w14:paraId="762656D6" w14:textId="77777777" w:rsidR="0066471D" w:rsidRDefault="0087563A">
      <w:pPr>
        <w:rPr>
          <w:rFonts w:ascii="AvenirNext-Regular" w:hAnsi="AvenirNext-Regular" w:hint="eastAsia"/>
          <w:color w:val="BC312E"/>
          <w:sz w:val="22"/>
        </w:rPr>
      </w:pPr>
      <w:r>
        <w:rPr>
          <w:rFonts w:ascii="AvenirNext-Regular" w:hAnsi="AvenirNext-Regular"/>
          <w:color w:val="BC312E"/>
          <w:sz w:val="22"/>
        </w:rPr>
        <w:t>ist, sollte insgesamt auch mehr Fläche zur Verfügung stehen (da hier zusätzliche</w:t>
      </w:r>
    </w:p>
    <w:p w14:paraId="37DE4C46" w14:textId="77777777" w:rsidR="0066471D" w:rsidRDefault="0087563A">
      <w:pPr>
        <w:rPr>
          <w:rFonts w:hint="eastAsia"/>
          <w:color w:val="BC312E"/>
        </w:rPr>
      </w:pPr>
      <w:r>
        <w:rPr>
          <w:rFonts w:ascii="AvenirNext-Regular" w:hAnsi="AvenirNext-Regular"/>
          <w:color w:val="BC312E"/>
          <w:sz w:val="22"/>
        </w:rPr>
        <w:t>„Verkehrsfläche“ benötigt</w:t>
      </w:r>
      <w:r>
        <w:rPr>
          <w:rFonts w:ascii="AvenirNext-Regular" w:hAnsi="AvenirNext-Regular"/>
          <w:color w:val="BC312E"/>
          <w:sz w:val="22"/>
        </w:rPr>
        <w:t xml:space="preserve"> wird).</w:t>
      </w:r>
    </w:p>
    <w:p w14:paraId="6620EF12"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Es bedarf Wasch- oder Hände-Desinfektionsmöglichkeiten, damit die Nutzer-innen sich bei</w:t>
      </w:r>
    </w:p>
    <w:p w14:paraId="188076FC" w14:textId="77777777" w:rsidR="0066471D" w:rsidRDefault="0087563A">
      <w:pPr>
        <w:rPr>
          <w:rFonts w:ascii="AvenirNext-Regular" w:hAnsi="AvenirNext-Regular" w:hint="eastAsia"/>
          <w:sz w:val="22"/>
        </w:rPr>
      </w:pPr>
      <w:r>
        <w:rPr>
          <w:rFonts w:ascii="AvenirNext-Regular" w:hAnsi="AvenirNext-Regular"/>
          <w:sz w:val="22"/>
        </w:rPr>
        <w:t>der Ankunft die Hände säubern/desinfizieren können.</w:t>
      </w:r>
    </w:p>
    <w:p w14:paraId="1361552D" w14:textId="77777777" w:rsidR="0066471D" w:rsidRDefault="0066471D">
      <w:pPr>
        <w:rPr>
          <w:rFonts w:ascii="AvenirNext-Medium" w:hAnsi="AvenirNext-Medium" w:hint="eastAsia"/>
          <w:b/>
          <w:bCs/>
          <w:sz w:val="22"/>
        </w:rPr>
      </w:pPr>
    </w:p>
    <w:p w14:paraId="180D5898" w14:textId="77777777" w:rsidR="0066471D" w:rsidRDefault="0087563A">
      <w:pPr>
        <w:rPr>
          <w:rFonts w:ascii="AvenirNext-Medium" w:hAnsi="AvenirNext-Medium" w:hint="eastAsia"/>
          <w:b/>
          <w:bCs/>
          <w:sz w:val="22"/>
        </w:rPr>
      </w:pPr>
      <w:r>
        <w:rPr>
          <w:rFonts w:ascii="AvenirNext-Medium" w:hAnsi="AvenirNext-Medium"/>
          <w:b/>
          <w:bCs/>
          <w:sz w:val="22"/>
        </w:rPr>
        <w:lastRenderedPageBreak/>
        <w:t>Verhaltensregeln</w:t>
      </w:r>
    </w:p>
    <w:p w14:paraId="530C905E" w14:textId="77777777" w:rsidR="0066471D" w:rsidRDefault="0087563A">
      <w:pPr>
        <w:rPr>
          <w:rFonts w:hint="eastAsia"/>
        </w:rPr>
      </w:pPr>
      <w:r>
        <w:rPr>
          <w:rFonts w:ascii="Wingdings-Regular" w:hAnsi="Wingdings-Regular"/>
          <w:color w:val="BC312E"/>
          <w:sz w:val="22"/>
        </w:rPr>
        <w:t xml:space="preserve">1. </w:t>
      </w:r>
      <w:r>
        <w:rPr>
          <w:rFonts w:ascii="AvenirNext-Regular" w:hAnsi="AvenirNext-Regular"/>
          <w:color w:val="BC312E"/>
          <w:sz w:val="22"/>
        </w:rPr>
        <w:t>Der Mindestabstand von 1,5 m ist zu allen Personen (außer zu anderen Personen aus de</w:t>
      </w:r>
      <w:r>
        <w:rPr>
          <w:rFonts w:ascii="AvenirNext-Regular" w:hAnsi="AvenirNext-Regular"/>
          <w:color w:val="BC312E"/>
          <w:sz w:val="22"/>
        </w:rPr>
        <w:t>m eigenen Haushalt) ist zu beachten.</w:t>
      </w:r>
    </w:p>
    <w:p w14:paraId="240B3520"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Immer nur eine Person in den Sanitärräumen!</w:t>
      </w:r>
    </w:p>
    <w:p w14:paraId="5D01D155" w14:textId="77777777" w:rsidR="0066471D" w:rsidRDefault="0087563A">
      <w:pPr>
        <w:rPr>
          <w:rFonts w:ascii="AvenirNext-Medium" w:hAnsi="AvenirNext-Medium" w:hint="eastAsia"/>
          <w:sz w:val="22"/>
        </w:rPr>
      </w:pPr>
      <w:r>
        <w:rPr>
          <w:rFonts w:ascii="AvenirNext-Medium" w:hAnsi="AvenirNext-Medium"/>
          <w:b/>
          <w:bCs/>
          <w:color w:val="000000"/>
          <w:sz w:val="22"/>
        </w:rPr>
        <w:t>Besondere Hinweise</w:t>
      </w:r>
    </w:p>
    <w:p w14:paraId="29C89960" w14:textId="77777777" w:rsidR="0066471D" w:rsidRDefault="0087563A">
      <w:pPr>
        <w:rPr>
          <w:rFonts w:ascii="AvenirNext-Regular" w:hAnsi="AvenirNext-Regular" w:hint="eastAsia"/>
          <w:b/>
          <w:bCs/>
          <w:sz w:val="22"/>
        </w:rPr>
      </w:pPr>
      <w:r>
        <w:rPr>
          <w:rFonts w:ascii="AvenirNext-Regular" w:hAnsi="AvenirNext-Regular"/>
          <w:b/>
          <w:bCs/>
          <w:sz w:val="22"/>
        </w:rPr>
        <w:t>Die Anwesenheitsliste sollte zentral geführt werden; in keinem Fall sollten Stifte durch</w:t>
      </w:r>
    </w:p>
    <w:p w14:paraId="0FB0B625" w14:textId="77777777" w:rsidR="0066471D" w:rsidRDefault="0087563A">
      <w:pPr>
        <w:rPr>
          <w:rFonts w:ascii="AvenirNext-Regular" w:hAnsi="AvenirNext-Regular" w:hint="eastAsia"/>
          <w:b/>
          <w:bCs/>
          <w:sz w:val="22"/>
        </w:rPr>
      </w:pPr>
      <w:r>
        <w:rPr>
          <w:rFonts w:ascii="AvenirNext-Regular" w:hAnsi="AvenirNext-Regular"/>
          <w:b/>
          <w:bCs/>
          <w:sz w:val="22"/>
        </w:rPr>
        <w:t>mehrere Personen genutzt werden.</w:t>
      </w:r>
    </w:p>
    <w:p w14:paraId="09485ABF" w14:textId="77777777" w:rsidR="0066471D" w:rsidRDefault="0087563A">
      <w:pPr>
        <w:rPr>
          <w:rFonts w:hint="eastAsia"/>
          <w:b/>
          <w:bCs/>
          <w:color w:val="000000"/>
        </w:rPr>
      </w:pPr>
      <w:r>
        <w:rPr>
          <w:rFonts w:ascii="AvenirNext-Regular" w:hAnsi="AvenirNext-Regular"/>
          <w:b/>
          <w:bCs/>
          <w:color w:val="000000"/>
          <w:sz w:val="22"/>
        </w:rPr>
        <w:t>Spielgeräte werden</w:t>
      </w:r>
      <w:r>
        <w:rPr>
          <w:rFonts w:ascii="AvenirNext-Regular" w:hAnsi="AvenirNext-Regular"/>
          <w:b/>
          <w:bCs/>
          <w:color w:val="000000"/>
          <w:sz w:val="22"/>
        </w:rPr>
        <w:t xml:space="preserve"> nach Gebrauch desinfiziert.</w:t>
      </w:r>
    </w:p>
    <w:p w14:paraId="37CE18CB" w14:textId="77777777" w:rsidR="0066471D" w:rsidRDefault="0087563A">
      <w:pPr>
        <w:rPr>
          <w:rFonts w:ascii="AvenirNext-DemiBold" w:hAnsi="AvenirNext-DemiBold" w:hint="eastAsia"/>
          <w:b/>
          <w:bCs/>
          <w:color w:val="000000"/>
        </w:rPr>
      </w:pPr>
      <w:r>
        <w:rPr>
          <w:rFonts w:ascii="AvenirNext-DemiBold" w:hAnsi="AvenirNext-DemiBold"/>
          <w:b/>
          <w:bCs/>
          <w:color w:val="000000"/>
        </w:rPr>
        <w:t>Gremienarbeit</w:t>
      </w:r>
    </w:p>
    <w:p w14:paraId="789A018E" w14:textId="77777777" w:rsidR="0066471D" w:rsidRDefault="0066471D">
      <w:pPr>
        <w:rPr>
          <w:rFonts w:ascii="AvenirNext-Medium" w:hAnsi="AvenirNext-Medium" w:hint="eastAsia"/>
          <w:sz w:val="22"/>
        </w:rPr>
      </w:pPr>
    </w:p>
    <w:p w14:paraId="473A8E4F" w14:textId="77777777" w:rsidR="0066471D" w:rsidRDefault="0087563A">
      <w:pPr>
        <w:rPr>
          <w:rFonts w:ascii="AvenirNext-Medium" w:hAnsi="AvenirNext-Medium" w:hint="eastAsia"/>
          <w:sz w:val="22"/>
        </w:rPr>
      </w:pPr>
      <w:r>
        <w:rPr>
          <w:rFonts w:ascii="AvenirNext-Medium" w:hAnsi="AvenirNext-Medium"/>
          <w:sz w:val="22"/>
        </w:rPr>
        <w:t>Kurzbeschreibung</w:t>
      </w:r>
    </w:p>
    <w:p w14:paraId="2C7251EE" w14:textId="77777777" w:rsidR="0066471D" w:rsidRDefault="0087563A">
      <w:pPr>
        <w:rPr>
          <w:rFonts w:hint="eastAsia"/>
        </w:rPr>
      </w:pPr>
      <w:r>
        <w:rPr>
          <w:rFonts w:ascii="AvenirNext-Regular" w:hAnsi="AvenirNext-Regular"/>
          <w:sz w:val="22"/>
        </w:rPr>
        <w:t xml:space="preserve">Treffen und Sitzungen von Gemeindejugendkonventen, Jugendmitarbeiterkreise und dem Kirchenkreisjugendkonvent mit einem weitgehend gleichbleibenden </w:t>
      </w:r>
      <w:proofErr w:type="spellStart"/>
      <w:r>
        <w:rPr>
          <w:rFonts w:ascii="AvenirNext-Regular" w:hAnsi="AvenirNext-Regular"/>
          <w:sz w:val="22"/>
        </w:rPr>
        <w:t>Teilnehmendenkreis</w:t>
      </w:r>
      <w:proofErr w:type="spellEnd"/>
      <w:r>
        <w:rPr>
          <w:rFonts w:ascii="AvenirNext-Regular" w:hAnsi="AvenirNext-Regular"/>
          <w:sz w:val="22"/>
        </w:rPr>
        <w:t>.</w:t>
      </w:r>
    </w:p>
    <w:p w14:paraId="38BDDA26" w14:textId="77777777" w:rsidR="0066471D" w:rsidRDefault="0066471D">
      <w:pPr>
        <w:rPr>
          <w:rFonts w:ascii="AvenirNext-Regular" w:hAnsi="AvenirNext-Regular" w:hint="eastAsia"/>
          <w:sz w:val="22"/>
        </w:rPr>
      </w:pPr>
    </w:p>
    <w:p w14:paraId="6666B09B" w14:textId="77777777" w:rsidR="0066471D" w:rsidRDefault="0087563A">
      <w:pPr>
        <w:rPr>
          <w:rFonts w:ascii="AvenirNext-Medium" w:hAnsi="AvenirNext-Medium" w:hint="eastAsia"/>
          <w:b/>
          <w:bCs/>
          <w:sz w:val="22"/>
        </w:rPr>
      </w:pPr>
      <w:r>
        <w:rPr>
          <w:rFonts w:ascii="AvenirNext-Medium" w:hAnsi="AvenirNext-Medium"/>
          <w:b/>
          <w:bCs/>
          <w:sz w:val="22"/>
        </w:rPr>
        <w:t xml:space="preserve">Allgemeine </w:t>
      </w:r>
      <w:r>
        <w:rPr>
          <w:rFonts w:ascii="AvenirNext-Medium" w:hAnsi="AvenirNext-Medium"/>
          <w:b/>
          <w:bCs/>
          <w:sz w:val="22"/>
        </w:rPr>
        <w:t>Voraussetzungen</w:t>
      </w:r>
    </w:p>
    <w:p w14:paraId="0C920B1F" w14:textId="77777777" w:rsidR="0066471D" w:rsidRDefault="0087563A">
      <w:pPr>
        <w:rPr>
          <w:rFonts w:hint="eastAsia"/>
        </w:rPr>
      </w:pPr>
      <w:r>
        <w:rPr>
          <w:rFonts w:ascii="AvenirNext-Regular" w:hAnsi="AvenirNext-Regular"/>
          <w:sz w:val="22"/>
        </w:rPr>
        <w:t>1. Bei jedem Treffen wird eine Anwesenheitsliste geführt, aus der hervorgeht, wer zu welchen</w:t>
      </w:r>
    </w:p>
    <w:p w14:paraId="59C14B73" w14:textId="77777777" w:rsidR="0066471D" w:rsidRDefault="0087563A">
      <w:pPr>
        <w:rPr>
          <w:rFonts w:hint="eastAsia"/>
        </w:rPr>
      </w:pPr>
      <w:r>
        <w:rPr>
          <w:rFonts w:ascii="AvenirNext-Regular" w:hAnsi="AvenirNext-Regular"/>
          <w:sz w:val="22"/>
        </w:rPr>
        <w:t>Zeiten an den Angeboten teilgenommen hat; diese Liste wird 21 Tage gespeichert</w:t>
      </w:r>
      <w:r>
        <w:rPr>
          <w:rFonts w:ascii="AvenirNext-Regular" w:hAnsi="AvenirNext-Regular"/>
          <w:b/>
          <w:bCs/>
          <w:sz w:val="22"/>
        </w:rPr>
        <w:t>.</w:t>
      </w:r>
    </w:p>
    <w:p w14:paraId="6778548A"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Personen mit typischen Krankheitssymptomen (Fieber, Husten, Kurz</w:t>
      </w:r>
      <w:r>
        <w:rPr>
          <w:rFonts w:ascii="AvenirNext-Regular" w:hAnsi="AvenirNext-Regular"/>
          <w:sz w:val="22"/>
        </w:rPr>
        <w:t>atmigkeit, Luftnot,</w:t>
      </w:r>
    </w:p>
    <w:p w14:paraId="0E502334"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 nicht am Angebot</w:t>
      </w:r>
    </w:p>
    <w:p w14:paraId="3363390A" w14:textId="77777777" w:rsidR="0066471D" w:rsidRDefault="0087563A">
      <w:pPr>
        <w:rPr>
          <w:rFonts w:ascii="AvenirNext-Regular" w:hAnsi="AvenirNext-Regular" w:hint="eastAsia"/>
          <w:sz w:val="22"/>
        </w:rPr>
      </w:pPr>
      <w:r>
        <w:rPr>
          <w:rFonts w:ascii="AvenirNext-Regular" w:hAnsi="AvenirNext-Regular"/>
          <w:sz w:val="22"/>
        </w:rPr>
        <w:t>teilnehmen bzw. dieses betreuen.</w:t>
      </w:r>
    </w:p>
    <w:p w14:paraId="0090027D" w14:textId="77777777" w:rsidR="0066471D" w:rsidRDefault="0087563A">
      <w:pPr>
        <w:rPr>
          <w:rFonts w:hint="eastAsia"/>
          <w:color w:val="000000"/>
        </w:rPr>
      </w:pPr>
      <w:r>
        <w:rPr>
          <w:rFonts w:ascii="Wingdings-Regular" w:hAnsi="Wingdings-Regular"/>
          <w:color w:val="000000"/>
          <w:sz w:val="22"/>
        </w:rPr>
        <w:t xml:space="preserve">3. </w:t>
      </w:r>
      <w:r>
        <w:rPr>
          <w:rFonts w:ascii="AvenirNext-Regular" w:hAnsi="AvenirNext-Regular"/>
          <w:color w:val="000000"/>
          <w:sz w:val="22"/>
        </w:rPr>
        <w:t>Personen, die einer besonderen Risikogruppe angehören (insbes. Lungen-, Herz- und</w:t>
      </w:r>
    </w:p>
    <w:p w14:paraId="2FBC1E53" w14:textId="77777777" w:rsidR="0066471D" w:rsidRDefault="0087563A">
      <w:pPr>
        <w:rPr>
          <w:rFonts w:ascii="AvenirNext-Regular" w:hAnsi="AvenirNext-Regular" w:hint="eastAsia"/>
          <w:color w:val="000000"/>
          <w:sz w:val="22"/>
        </w:rPr>
      </w:pPr>
      <w:r>
        <w:rPr>
          <w:rFonts w:ascii="AvenirNext-Regular" w:hAnsi="AvenirNext-Regular"/>
          <w:color w:val="000000"/>
          <w:sz w:val="22"/>
        </w:rPr>
        <w:t xml:space="preserve">Krebserkrankungen), sollten über die </w:t>
      </w:r>
      <w:r>
        <w:rPr>
          <w:rFonts w:ascii="AvenirNext-Regular" w:hAnsi="AvenirNext-Regular"/>
          <w:color w:val="000000"/>
          <w:sz w:val="22"/>
        </w:rPr>
        <w:t>Gefahren der Teilnahme am Angebot informiert werden.</w:t>
      </w:r>
    </w:p>
    <w:p w14:paraId="5EE4105F" w14:textId="77777777" w:rsidR="0066471D" w:rsidRDefault="0066471D">
      <w:pPr>
        <w:rPr>
          <w:rFonts w:ascii="AvenirNext-Medium" w:hAnsi="AvenirNext-Medium" w:hint="eastAsia"/>
          <w:sz w:val="22"/>
        </w:rPr>
      </w:pPr>
    </w:p>
    <w:p w14:paraId="6E54F705" w14:textId="77777777" w:rsidR="0066471D" w:rsidRDefault="0087563A">
      <w:pPr>
        <w:rPr>
          <w:rFonts w:ascii="AvenirNext-Medium" w:hAnsi="AvenirNext-Medium" w:hint="eastAsia"/>
          <w:b/>
          <w:bCs/>
          <w:sz w:val="22"/>
        </w:rPr>
      </w:pPr>
      <w:r>
        <w:rPr>
          <w:rFonts w:ascii="AvenirNext-Medium" w:hAnsi="AvenirNext-Medium"/>
          <w:b/>
          <w:bCs/>
          <w:sz w:val="22"/>
        </w:rPr>
        <w:t>Gruppe</w:t>
      </w:r>
    </w:p>
    <w:p w14:paraId="4C956F8E" w14:textId="77777777" w:rsidR="0066471D" w:rsidRDefault="0087563A">
      <w:pPr>
        <w:rPr>
          <w:rFonts w:ascii="AvenirNext-Medium" w:hAnsi="AvenirNext-Medium" w:hint="eastAsia"/>
          <w:sz w:val="22"/>
        </w:rPr>
      </w:pPr>
      <w:r>
        <w:rPr>
          <w:rFonts w:ascii="AvenirNext-Medium" w:hAnsi="AvenirNext-Medium"/>
          <w:color w:val="CE181E"/>
          <w:sz w:val="22"/>
        </w:rPr>
        <w:t xml:space="preserve">1. </w:t>
      </w:r>
      <w:r>
        <w:rPr>
          <w:rFonts w:ascii="AvenirNext-Regular" w:hAnsi="AvenirNext-Regular"/>
          <w:color w:val="CE181E"/>
          <w:sz w:val="22"/>
        </w:rPr>
        <w:t>Die maximale Gesamtzahl der Personen ergibt sich aufgrund der räumlichen Gegebenheiten und des individuellen Hygienekonzepts. Eine feste Begrenzung ist nicht vorgeschrieben.</w:t>
      </w:r>
    </w:p>
    <w:p w14:paraId="1BE5746D" w14:textId="77777777" w:rsidR="0066471D" w:rsidRDefault="0087563A">
      <w:pPr>
        <w:rPr>
          <w:rFonts w:hint="eastAsia"/>
          <w:color w:val="CE181E"/>
        </w:rPr>
      </w:pPr>
      <w:r>
        <w:rPr>
          <w:rFonts w:ascii="Wingdings-Regular" w:hAnsi="Wingdings-Regular"/>
          <w:color w:val="CE181E"/>
          <w:sz w:val="22"/>
        </w:rPr>
        <w:t xml:space="preserve">2. </w:t>
      </w:r>
      <w:r>
        <w:rPr>
          <w:color w:val="CE181E"/>
          <w:sz w:val="22"/>
        </w:rPr>
        <w:t>Erlaubt sind al</w:t>
      </w:r>
      <w:r>
        <w:rPr>
          <w:color w:val="CE181E"/>
          <w:sz w:val="22"/>
        </w:rPr>
        <w:t>le Zusammenkünfte und Gremiensitzungen von Vereinen und Initiativen</w:t>
      </w:r>
    </w:p>
    <w:p w14:paraId="4CB04B45" w14:textId="77777777" w:rsidR="0066471D" w:rsidRDefault="0066471D">
      <w:pPr>
        <w:rPr>
          <w:rFonts w:ascii="AvenirNext-Medium" w:hAnsi="AvenirNext-Medium" w:hint="eastAsia"/>
          <w:sz w:val="22"/>
        </w:rPr>
      </w:pPr>
    </w:p>
    <w:p w14:paraId="22446F75" w14:textId="77777777" w:rsidR="0066471D" w:rsidRDefault="0087563A">
      <w:pPr>
        <w:rPr>
          <w:rFonts w:ascii="AvenirNext-Medium" w:hAnsi="AvenirNext-Medium" w:hint="eastAsia"/>
          <w:b/>
          <w:bCs/>
          <w:sz w:val="22"/>
        </w:rPr>
      </w:pPr>
      <w:r>
        <w:rPr>
          <w:rFonts w:ascii="AvenirNext-Medium" w:hAnsi="AvenirNext-Medium"/>
          <w:b/>
          <w:bCs/>
          <w:sz w:val="22"/>
        </w:rPr>
        <w:t>Räumliche Voraussetzungen</w:t>
      </w:r>
    </w:p>
    <w:p w14:paraId="3674A9BB"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Mind. 5 qm Grundfläche pro Person; wenn viel Bewegung in den Räumlichkeiten geplant</w:t>
      </w:r>
    </w:p>
    <w:p w14:paraId="34A036B0" w14:textId="77777777" w:rsidR="0066471D" w:rsidRDefault="0087563A">
      <w:pPr>
        <w:rPr>
          <w:rFonts w:ascii="AvenirNext-Regular" w:hAnsi="AvenirNext-Regular" w:hint="eastAsia"/>
          <w:sz w:val="22"/>
        </w:rPr>
      </w:pPr>
      <w:r>
        <w:rPr>
          <w:rFonts w:ascii="AvenirNext-Regular" w:hAnsi="AvenirNext-Regular"/>
          <w:sz w:val="22"/>
        </w:rPr>
        <w:t>ist, sollte insgesamt auch mehr Fläche zur Verfügung stehen (da hier zusät</w:t>
      </w:r>
      <w:r>
        <w:rPr>
          <w:rFonts w:ascii="AvenirNext-Regular" w:hAnsi="AvenirNext-Regular"/>
          <w:sz w:val="22"/>
        </w:rPr>
        <w:t>zliche</w:t>
      </w:r>
    </w:p>
    <w:p w14:paraId="015EC9EB" w14:textId="77777777" w:rsidR="0066471D" w:rsidRDefault="0087563A">
      <w:pPr>
        <w:rPr>
          <w:rFonts w:hint="eastAsia"/>
        </w:rPr>
      </w:pPr>
      <w:r>
        <w:rPr>
          <w:rFonts w:ascii="AvenirNext-Regular" w:hAnsi="AvenirNext-Regular"/>
          <w:sz w:val="22"/>
        </w:rPr>
        <w:t>„Verkehrsfläche“ benötigt wird).</w:t>
      </w:r>
    </w:p>
    <w:p w14:paraId="2C74F6E4"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Die Räume müssen gut zu lüften sein (keine Kellerräume oder Räume, bei denen die</w:t>
      </w:r>
    </w:p>
    <w:p w14:paraId="1E305D5A" w14:textId="77777777" w:rsidR="0066471D" w:rsidRDefault="0087563A">
      <w:pPr>
        <w:rPr>
          <w:rFonts w:ascii="AvenirNext-Regular" w:hAnsi="AvenirNext-Regular" w:hint="eastAsia"/>
          <w:sz w:val="22"/>
        </w:rPr>
      </w:pPr>
      <w:r>
        <w:rPr>
          <w:rFonts w:ascii="AvenirNext-Regular" w:hAnsi="AvenirNext-Regular"/>
          <w:sz w:val="22"/>
        </w:rPr>
        <w:t>Fenster nur zu kippen sind).</w:t>
      </w:r>
    </w:p>
    <w:p w14:paraId="407A007A"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Sanitärräume sind mit Seifenspendern und möglichst Handdesinfektionsmittel ausgestattet.</w:t>
      </w:r>
    </w:p>
    <w:p w14:paraId="2371220D"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Gruppenr</w:t>
      </w:r>
      <w:r>
        <w:rPr>
          <w:rFonts w:ascii="AvenirNext-Regular" w:hAnsi="AvenirNext-Regular"/>
          <w:sz w:val="22"/>
        </w:rPr>
        <w:t>äume und Sanitäranlagen müssen nach jeder Gruppennutzung, mindesten nach</w:t>
      </w:r>
    </w:p>
    <w:p w14:paraId="463400B9" w14:textId="77777777" w:rsidR="0066471D" w:rsidRDefault="0087563A">
      <w:pPr>
        <w:rPr>
          <w:rFonts w:ascii="AvenirNext-Regular" w:hAnsi="AvenirNext-Regular" w:hint="eastAsia"/>
          <w:sz w:val="22"/>
        </w:rPr>
      </w:pPr>
      <w:r>
        <w:rPr>
          <w:rFonts w:ascii="AvenirNext-Regular" w:hAnsi="AvenirNext-Regular"/>
          <w:sz w:val="22"/>
        </w:rPr>
        <w:t>jedem Nutzungstag gründlich gereinigt werden</w:t>
      </w:r>
    </w:p>
    <w:p w14:paraId="540C954B" w14:textId="77777777" w:rsidR="0066471D" w:rsidRDefault="0066471D">
      <w:pPr>
        <w:rPr>
          <w:rFonts w:ascii="AvenirNext-Medium" w:hAnsi="AvenirNext-Medium" w:hint="eastAsia"/>
          <w:b/>
          <w:bCs/>
          <w:sz w:val="22"/>
        </w:rPr>
      </w:pPr>
    </w:p>
    <w:p w14:paraId="01C84128" w14:textId="77777777" w:rsidR="0066471D" w:rsidRDefault="0087563A">
      <w:pPr>
        <w:rPr>
          <w:rFonts w:ascii="AvenirNext-Medium" w:hAnsi="AvenirNext-Medium" w:hint="eastAsia"/>
          <w:b/>
          <w:bCs/>
          <w:sz w:val="22"/>
        </w:rPr>
      </w:pPr>
      <w:r>
        <w:rPr>
          <w:rFonts w:ascii="AvenirNext-Medium" w:hAnsi="AvenirNext-Medium"/>
          <w:b/>
          <w:bCs/>
          <w:sz w:val="22"/>
        </w:rPr>
        <w:t>Verhaltensregeln</w:t>
      </w:r>
    </w:p>
    <w:p w14:paraId="7A784603"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Gründliche Reinigung der Hände beim Betreten des Gebäudes</w:t>
      </w:r>
    </w:p>
    <w:p w14:paraId="7322E0EB" w14:textId="77777777" w:rsidR="0066471D" w:rsidRDefault="0087563A">
      <w:pPr>
        <w:rPr>
          <w:rFonts w:hint="eastAsia"/>
        </w:rPr>
      </w:pPr>
      <w:r>
        <w:rPr>
          <w:rFonts w:ascii="Wingdings-Regular" w:hAnsi="Wingdings-Regular"/>
          <w:color w:val="BC312E"/>
          <w:sz w:val="22"/>
        </w:rPr>
        <w:t xml:space="preserve">2. </w:t>
      </w:r>
      <w:r>
        <w:rPr>
          <w:rFonts w:ascii="AvenirNext-Regular" w:hAnsi="AvenirNext-Regular"/>
          <w:color w:val="BC312E"/>
          <w:sz w:val="22"/>
        </w:rPr>
        <w:t xml:space="preserve">Der Mindestabstand von 1,5 m ist zu allen </w:t>
      </w:r>
      <w:r>
        <w:rPr>
          <w:rFonts w:ascii="AvenirNext-Regular" w:hAnsi="AvenirNext-Regular"/>
          <w:color w:val="BC312E"/>
          <w:sz w:val="22"/>
        </w:rPr>
        <w:t>Personen (außer zu anderen Personen aus dem eigenen Haushalt) ist zu beachten.</w:t>
      </w:r>
    </w:p>
    <w:p w14:paraId="1C1B83A5" w14:textId="77777777" w:rsidR="0066471D" w:rsidRDefault="0087563A">
      <w:pPr>
        <w:rPr>
          <w:rFonts w:hint="eastAsia"/>
          <w:color w:val="BC312E"/>
          <w:sz w:val="22"/>
          <w:szCs w:val="22"/>
        </w:rPr>
      </w:pPr>
      <w:r>
        <w:rPr>
          <w:color w:val="BC312E"/>
          <w:sz w:val="22"/>
          <w:szCs w:val="22"/>
        </w:rPr>
        <w:t>3. Alle Räume sollten regelmäßig, mindestens alle 30 Minuten, gelüftet werden.</w:t>
      </w:r>
    </w:p>
    <w:p w14:paraId="6696168C" w14:textId="77777777" w:rsidR="0066471D" w:rsidRDefault="0087563A">
      <w:pPr>
        <w:rPr>
          <w:rFonts w:hint="eastAsia"/>
          <w:color w:val="BC312E"/>
        </w:rPr>
      </w:pPr>
      <w:r>
        <w:rPr>
          <w:rFonts w:ascii="Wingdings-Regular" w:hAnsi="Wingdings-Regular"/>
          <w:color w:val="BC312E"/>
          <w:sz w:val="22"/>
        </w:rPr>
        <w:t xml:space="preserve">4. </w:t>
      </w:r>
      <w:r>
        <w:rPr>
          <w:rFonts w:ascii="AvenirNext-Regular" w:hAnsi="AvenirNext-Regular"/>
          <w:color w:val="BC312E"/>
          <w:sz w:val="22"/>
        </w:rPr>
        <w:t>Stühle/Sessel/Sofas werden so platziert, dass der Mindestabstand eingehalten wird. Wenn möglich</w:t>
      </w:r>
      <w:r>
        <w:rPr>
          <w:rFonts w:ascii="AvenirNext-Regular" w:hAnsi="AvenirNext-Regular"/>
          <w:color w:val="BC312E"/>
          <w:sz w:val="22"/>
        </w:rPr>
        <w:t>, empfiehlt sich eine feste Sitzordnung, welche auch dokumentiert wird.</w:t>
      </w:r>
    </w:p>
    <w:p w14:paraId="26EBEF3F" w14:textId="77777777" w:rsidR="0066471D" w:rsidRDefault="0087563A">
      <w:pPr>
        <w:rPr>
          <w:rFonts w:hint="eastAsia"/>
        </w:rPr>
      </w:pPr>
      <w:r>
        <w:rPr>
          <w:rFonts w:ascii="Wingdings-Regular" w:hAnsi="Wingdings-Regular"/>
          <w:sz w:val="22"/>
        </w:rPr>
        <w:t xml:space="preserve">5. </w:t>
      </w:r>
      <w:r>
        <w:rPr>
          <w:rFonts w:ascii="AvenirNext-Regular" w:hAnsi="AvenirNext-Regular"/>
          <w:sz w:val="22"/>
        </w:rPr>
        <w:t>Nach einer Sitzung werden Türklinken und Griffflächen desinfiziert.</w:t>
      </w:r>
    </w:p>
    <w:p w14:paraId="44461D6D" w14:textId="77777777" w:rsidR="0066471D" w:rsidRDefault="0087563A">
      <w:pPr>
        <w:rPr>
          <w:rFonts w:hint="eastAsia"/>
        </w:rPr>
      </w:pPr>
      <w:r>
        <w:rPr>
          <w:rFonts w:ascii="Wingdings-Regular" w:hAnsi="Wingdings-Regular"/>
          <w:sz w:val="22"/>
        </w:rPr>
        <w:t>6.</w:t>
      </w:r>
      <w:r>
        <w:rPr>
          <w:rFonts w:ascii="Wingdings-Regular" w:hAnsi="Wingdings-Regular"/>
          <w:sz w:val="22"/>
        </w:rPr>
        <w:t xml:space="preserve"> </w:t>
      </w:r>
      <w:r>
        <w:rPr>
          <w:rFonts w:ascii="AvenirNext-Regular" w:hAnsi="AvenirNext-Regular"/>
          <w:sz w:val="22"/>
        </w:rPr>
        <w:t>Immer nur eine Person in den Sanitärräumen!</w:t>
      </w:r>
    </w:p>
    <w:p w14:paraId="50E3BAC2" w14:textId="77777777" w:rsidR="0066471D" w:rsidRDefault="0066471D">
      <w:pPr>
        <w:rPr>
          <w:rFonts w:ascii="AvenirNext-Medium" w:hAnsi="AvenirNext-Medium" w:hint="eastAsia"/>
          <w:b/>
          <w:bCs/>
          <w:sz w:val="22"/>
        </w:rPr>
      </w:pPr>
    </w:p>
    <w:p w14:paraId="4B808E5A" w14:textId="77777777" w:rsidR="0066471D" w:rsidRDefault="0087563A">
      <w:pPr>
        <w:rPr>
          <w:rFonts w:ascii="AvenirNext-Medium" w:hAnsi="AvenirNext-Medium" w:hint="eastAsia"/>
          <w:b/>
          <w:bCs/>
          <w:sz w:val="22"/>
        </w:rPr>
      </w:pPr>
      <w:r>
        <w:rPr>
          <w:rFonts w:ascii="AvenirNext-Medium" w:hAnsi="AvenirNext-Medium"/>
          <w:b/>
          <w:bCs/>
          <w:sz w:val="22"/>
        </w:rPr>
        <w:t>Besondere Hinweise</w:t>
      </w:r>
    </w:p>
    <w:p w14:paraId="1DE1DF6D" w14:textId="77777777" w:rsidR="0066471D" w:rsidRDefault="0066471D">
      <w:pPr>
        <w:rPr>
          <w:rFonts w:ascii="AvenirNext-Regular" w:hAnsi="AvenirNext-Regular" w:hint="eastAsia"/>
          <w:b/>
          <w:bCs/>
          <w:sz w:val="22"/>
        </w:rPr>
      </w:pPr>
    </w:p>
    <w:p w14:paraId="7D450C12" w14:textId="77777777" w:rsidR="0066471D" w:rsidRDefault="0087563A">
      <w:pPr>
        <w:rPr>
          <w:rFonts w:ascii="AvenirNext-Regular" w:hAnsi="AvenirNext-Regular" w:hint="eastAsia"/>
          <w:b/>
          <w:bCs/>
          <w:color w:val="CE181E"/>
          <w:sz w:val="22"/>
        </w:rPr>
      </w:pPr>
      <w:r>
        <w:rPr>
          <w:rFonts w:ascii="AvenirNext-Regular" w:hAnsi="AvenirNext-Regular"/>
          <w:b/>
          <w:bCs/>
          <w:color w:val="CE181E"/>
          <w:sz w:val="22"/>
        </w:rPr>
        <w:t>Bei der Verpflegung ist auf die oben genannten Hinweise zu achten.</w:t>
      </w:r>
    </w:p>
    <w:p w14:paraId="5CED0693" w14:textId="77777777" w:rsidR="0066471D" w:rsidRDefault="0087563A">
      <w:pPr>
        <w:rPr>
          <w:rFonts w:ascii="AvenirNext-Regular" w:hAnsi="AvenirNext-Regular" w:hint="eastAsia"/>
          <w:b/>
          <w:bCs/>
          <w:sz w:val="22"/>
        </w:rPr>
      </w:pPr>
      <w:r>
        <w:rPr>
          <w:rFonts w:ascii="AvenirNext-Regular" w:hAnsi="AvenirNext-Regular"/>
          <w:b/>
          <w:bCs/>
          <w:sz w:val="22"/>
        </w:rPr>
        <w:t>Bei Verwendung von Redepulten und Mikrofonen müssen diese regelmäßig nach jeder</w:t>
      </w:r>
    </w:p>
    <w:p w14:paraId="0C220EF2" w14:textId="77777777" w:rsidR="0066471D" w:rsidRDefault="0087563A">
      <w:pPr>
        <w:rPr>
          <w:rFonts w:ascii="AvenirNext-Regular" w:hAnsi="AvenirNext-Regular" w:hint="eastAsia"/>
          <w:b/>
          <w:bCs/>
          <w:color w:val="000000"/>
          <w:sz w:val="22"/>
        </w:rPr>
      </w:pPr>
      <w:r>
        <w:rPr>
          <w:rFonts w:ascii="AvenirNext-Regular" w:hAnsi="AvenirNext-Regular"/>
          <w:b/>
          <w:bCs/>
          <w:color w:val="000000"/>
          <w:sz w:val="22"/>
        </w:rPr>
        <w:t>Verwendung desinfiziert werden.</w:t>
      </w:r>
    </w:p>
    <w:p w14:paraId="11A40FB7" w14:textId="77777777" w:rsidR="0066471D" w:rsidRDefault="0087563A">
      <w:pPr>
        <w:rPr>
          <w:rFonts w:ascii="AvenirNext-Regular" w:hAnsi="AvenirNext-Regular" w:hint="eastAsia"/>
          <w:b/>
          <w:bCs/>
          <w:color w:val="CE181E"/>
          <w:sz w:val="22"/>
        </w:rPr>
      </w:pPr>
      <w:r>
        <w:rPr>
          <w:rFonts w:ascii="AvenirNext-Regular" w:hAnsi="AvenirNext-Regular"/>
          <w:b/>
          <w:bCs/>
          <w:color w:val="CE181E"/>
          <w:sz w:val="22"/>
        </w:rPr>
        <w:t>In geschlos</w:t>
      </w:r>
      <w:r>
        <w:rPr>
          <w:rFonts w:ascii="AvenirNext-Regular" w:hAnsi="AvenirNext-Regular"/>
          <w:b/>
          <w:bCs/>
          <w:color w:val="CE181E"/>
          <w:sz w:val="22"/>
        </w:rPr>
        <w:t>senen Räumen ist auf Singen zu verzichten.</w:t>
      </w:r>
    </w:p>
    <w:p w14:paraId="5DFBA2FD" w14:textId="77777777" w:rsidR="0066471D" w:rsidRDefault="0087563A">
      <w:pPr>
        <w:rPr>
          <w:rFonts w:ascii="AvenirNext-Regular" w:hAnsi="AvenirNext-Regular" w:hint="eastAsia"/>
          <w:b/>
          <w:bCs/>
          <w:sz w:val="22"/>
        </w:rPr>
      </w:pPr>
      <w:r>
        <w:rPr>
          <w:rFonts w:ascii="AvenirNext-Regular" w:hAnsi="AvenirNext-Regular"/>
          <w:b/>
          <w:bCs/>
          <w:sz w:val="22"/>
        </w:rPr>
        <w:t>Die Anwesenheitsliste sollte zentral geführt werden; in keinem Fall sollten Stifte durch</w:t>
      </w:r>
    </w:p>
    <w:p w14:paraId="19A8B701" w14:textId="77777777" w:rsidR="0066471D" w:rsidRDefault="0087563A">
      <w:pPr>
        <w:rPr>
          <w:rFonts w:ascii="AvenirNext-Regular" w:hAnsi="AvenirNext-Regular" w:hint="eastAsia"/>
          <w:b/>
          <w:bCs/>
          <w:color w:val="000000"/>
          <w:sz w:val="22"/>
        </w:rPr>
      </w:pPr>
      <w:r>
        <w:rPr>
          <w:rFonts w:ascii="AvenirNext-Regular" w:hAnsi="AvenirNext-Regular"/>
          <w:b/>
          <w:bCs/>
          <w:color w:val="000000"/>
          <w:sz w:val="22"/>
        </w:rPr>
        <w:t>mehrere Personen genutzt werden.</w:t>
      </w:r>
    </w:p>
    <w:p w14:paraId="788154D6" w14:textId="77777777" w:rsidR="0066471D" w:rsidRDefault="0066471D">
      <w:pPr>
        <w:rPr>
          <w:rFonts w:ascii="AvenirNext-Regular" w:hAnsi="AvenirNext-Regular" w:hint="eastAsia"/>
          <w:b/>
          <w:bCs/>
          <w:color w:val="CE181E"/>
          <w:sz w:val="26"/>
        </w:rPr>
      </w:pPr>
    </w:p>
    <w:p w14:paraId="14A08DC8" w14:textId="77777777" w:rsidR="0066471D" w:rsidRDefault="0066471D">
      <w:pPr>
        <w:rPr>
          <w:rFonts w:ascii="AvenirNext-Regular" w:hAnsi="AvenirNext-Regular" w:hint="eastAsia"/>
          <w:b/>
          <w:bCs/>
          <w:color w:val="CE181E"/>
          <w:sz w:val="26"/>
        </w:rPr>
      </w:pPr>
    </w:p>
    <w:p w14:paraId="6E6BE4D4" w14:textId="77777777" w:rsidR="0066471D" w:rsidRDefault="0066471D">
      <w:pPr>
        <w:rPr>
          <w:rFonts w:ascii="AvenirNext-Regular" w:hAnsi="AvenirNext-Regular" w:hint="eastAsia"/>
          <w:b/>
          <w:bCs/>
          <w:color w:val="CE181E"/>
          <w:sz w:val="26"/>
        </w:rPr>
      </w:pPr>
    </w:p>
    <w:p w14:paraId="3C369B8B" w14:textId="77777777" w:rsidR="0066471D" w:rsidRDefault="0066471D">
      <w:pPr>
        <w:rPr>
          <w:rFonts w:ascii="AvenirNext-Regular" w:hAnsi="AvenirNext-Regular" w:hint="eastAsia"/>
          <w:b/>
          <w:bCs/>
          <w:color w:val="CE181E"/>
          <w:sz w:val="26"/>
        </w:rPr>
      </w:pPr>
    </w:p>
    <w:p w14:paraId="15F9E729" w14:textId="77777777" w:rsidR="0066471D" w:rsidRDefault="0066471D">
      <w:pPr>
        <w:rPr>
          <w:rFonts w:ascii="AvenirNext-Regular" w:hAnsi="AvenirNext-Regular" w:hint="eastAsia"/>
          <w:b/>
          <w:bCs/>
          <w:color w:val="CE181E"/>
          <w:sz w:val="26"/>
        </w:rPr>
      </w:pPr>
    </w:p>
    <w:p w14:paraId="2F25C432" w14:textId="77777777" w:rsidR="0066471D" w:rsidRDefault="0066471D">
      <w:pPr>
        <w:rPr>
          <w:rFonts w:ascii="AvenirNext-Regular" w:hAnsi="AvenirNext-Regular" w:hint="eastAsia"/>
          <w:b/>
          <w:bCs/>
          <w:color w:val="CE181E"/>
          <w:sz w:val="26"/>
        </w:rPr>
      </w:pPr>
    </w:p>
    <w:p w14:paraId="56E483C3" w14:textId="77777777" w:rsidR="0066471D" w:rsidRDefault="0066471D">
      <w:pPr>
        <w:rPr>
          <w:rFonts w:ascii="AvenirNext-Regular" w:hAnsi="AvenirNext-Regular" w:hint="eastAsia"/>
          <w:b/>
          <w:bCs/>
          <w:color w:val="CE181E"/>
          <w:sz w:val="26"/>
        </w:rPr>
      </w:pPr>
    </w:p>
    <w:p w14:paraId="179FA244" w14:textId="77777777" w:rsidR="0066471D" w:rsidRDefault="0066471D">
      <w:pPr>
        <w:rPr>
          <w:rFonts w:ascii="AvenirNext-Regular" w:hAnsi="AvenirNext-Regular" w:hint="eastAsia"/>
          <w:b/>
          <w:bCs/>
          <w:color w:val="CE181E"/>
          <w:sz w:val="26"/>
        </w:rPr>
      </w:pPr>
    </w:p>
    <w:p w14:paraId="6220B6AF" w14:textId="77777777" w:rsidR="0066471D" w:rsidRDefault="0087563A">
      <w:pPr>
        <w:rPr>
          <w:rFonts w:ascii="AvenirNext-Regular" w:hAnsi="AvenirNext-Regular" w:hint="eastAsia"/>
          <w:b/>
          <w:bCs/>
          <w:color w:val="CE181E"/>
          <w:sz w:val="26"/>
        </w:rPr>
      </w:pPr>
      <w:r>
        <w:rPr>
          <w:rFonts w:ascii="AvenirNext-DemiBold" w:hAnsi="AvenirNext-DemiBold"/>
          <w:b/>
          <w:bCs/>
          <w:color w:val="CE181E"/>
          <w:sz w:val="26"/>
          <w:szCs w:val="26"/>
        </w:rPr>
        <w:t>Tagesausflüge sind wieder möglich</w:t>
      </w:r>
    </w:p>
    <w:p w14:paraId="1C0D4951" w14:textId="77777777" w:rsidR="0066471D" w:rsidRDefault="0066471D">
      <w:pPr>
        <w:rPr>
          <w:rFonts w:ascii="AvenirNext-DemiBold" w:hAnsi="AvenirNext-DemiBold" w:hint="eastAsia"/>
          <w:b/>
          <w:bCs/>
          <w:color w:val="CE181E"/>
          <w:sz w:val="26"/>
          <w:szCs w:val="26"/>
        </w:rPr>
      </w:pPr>
    </w:p>
    <w:p w14:paraId="44C277ED" w14:textId="77777777" w:rsidR="0066471D" w:rsidRDefault="0087563A">
      <w:pPr>
        <w:rPr>
          <w:rFonts w:ascii="AvenirNext-Medium" w:hAnsi="AvenirNext-Medium" w:hint="eastAsia"/>
          <w:sz w:val="22"/>
        </w:rPr>
      </w:pPr>
      <w:r>
        <w:rPr>
          <w:rFonts w:ascii="AvenirNext-Medium" w:hAnsi="AvenirNext-Medium"/>
          <w:sz w:val="22"/>
        </w:rPr>
        <w:t>Kurzbeschreibung</w:t>
      </w:r>
    </w:p>
    <w:p w14:paraId="737F8E38" w14:textId="77777777" w:rsidR="0066471D" w:rsidRDefault="0087563A">
      <w:pPr>
        <w:rPr>
          <w:rFonts w:ascii="AvenirNext-Regular" w:hAnsi="AvenirNext-Regular" w:hint="eastAsia"/>
          <w:sz w:val="22"/>
        </w:rPr>
      </w:pPr>
      <w:r>
        <w:rPr>
          <w:rFonts w:ascii="AvenirNext-Regular" w:hAnsi="AvenirNext-Regular"/>
          <w:sz w:val="22"/>
        </w:rPr>
        <w:t xml:space="preserve">Unregelmäßiges Angebot an </w:t>
      </w:r>
      <w:r>
        <w:rPr>
          <w:rFonts w:ascii="AvenirNext-Regular" w:hAnsi="AvenirNext-Regular"/>
          <w:sz w:val="22"/>
        </w:rPr>
        <w:t xml:space="preserve">einen teils wechselnden, teils gleichbleibenden </w:t>
      </w:r>
      <w:proofErr w:type="spellStart"/>
      <w:r>
        <w:rPr>
          <w:rFonts w:ascii="AvenirNext-Regular" w:hAnsi="AvenirNext-Regular"/>
          <w:sz w:val="22"/>
        </w:rPr>
        <w:t>Teilnehmendenkreis</w:t>
      </w:r>
      <w:proofErr w:type="spellEnd"/>
    </w:p>
    <w:p w14:paraId="7F7FF359" w14:textId="77777777" w:rsidR="0066471D" w:rsidRDefault="0087563A">
      <w:pPr>
        <w:rPr>
          <w:rFonts w:ascii="AvenirNext-Regular" w:hAnsi="AvenirNext-Regular" w:hint="eastAsia"/>
          <w:sz w:val="22"/>
        </w:rPr>
      </w:pPr>
      <w:r>
        <w:rPr>
          <w:rFonts w:ascii="AvenirNext-Regular" w:hAnsi="AvenirNext-Regular"/>
          <w:sz w:val="22"/>
        </w:rPr>
        <w:t>von Jugendgruppen. Ausflüge finden meist als Fahrt zu einem Ausflugsziel (Schwimmbad,</w:t>
      </w:r>
    </w:p>
    <w:p w14:paraId="6AA7AB05" w14:textId="77777777" w:rsidR="0066471D" w:rsidRDefault="0087563A">
      <w:pPr>
        <w:rPr>
          <w:rFonts w:ascii="AvenirNext-Regular" w:hAnsi="AvenirNext-Regular" w:hint="eastAsia"/>
          <w:sz w:val="22"/>
        </w:rPr>
      </w:pPr>
      <w:r>
        <w:rPr>
          <w:rFonts w:ascii="AvenirNext-Regular" w:hAnsi="AvenirNext-Regular"/>
          <w:sz w:val="22"/>
        </w:rPr>
        <w:t>Freizeitpark, Museum, Waldgebiet etc.) statt; teils wird dabei auf den ÖPNV zurückgegriffen.</w:t>
      </w:r>
    </w:p>
    <w:p w14:paraId="3D58CB3D" w14:textId="77777777" w:rsidR="0066471D" w:rsidRDefault="0066471D">
      <w:pPr>
        <w:rPr>
          <w:rFonts w:ascii="AvenirNext-Medium" w:hAnsi="AvenirNext-Medium" w:hint="eastAsia"/>
          <w:sz w:val="22"/>
        </w:rPr>
      </w:pPr>
    </w:p>
    <w:p w14:paraId="1279B6A2" w14:textId="77777777" w:rsidR="0066471D" w:rsidRDefault="0087563A">
      <w:pPr>
        <w:rPr>
          <w:rFonts w:ascii="AvenirNext-Medium" w:hAnsi="AvenirNext-Medium" w:hint="eastAsia"/>
          <w:b/>
          <w:bCs/>
          <w:sz w:val="22"/>
        </w:rPr>
      </w:pPr>
      <w:r>
        <w:rPr>
          <w:rFonts w:ascii="AvenirNext-Medium" w:hAnsi="AvenirNext-Medium"/>
          <w:b/>
          <w:bCs/>
          <w:sz w:val="22"/>
        </w:rPr>
        <w:t>Allgemein</w:t>
      </w:r>
      <w:r>
        <w:rPr>
          <w:rFonts w:ascii="AvenirNext-Medium" w:hAnsi="AvenirNext-Medium"/>
          <w:b/>
          <w:bCs/>
          <w:sz w:val="22"/>
        </w:rPr>
        <w:t>e Voraussetzungen</w:t>
      </w:r>
    </w:p>
    <w:p w14:paraId="626025AA"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Bei jedem Treffen wird eine Anwesenheitsliste geführt, aus der hervorgeht, wer zu welchen</w:t>
      </w:r>
    </w:p>
    <w:p w14:paraId="1D91C92B" w14:textId="77777777" w:rsidR="0066471D" w:rsidRDefault="0087563A">
      <w:pPr>
        <w:rPr>
          <w:rFonts w:ascii="AvenirNext-Regular" w:hAnsi="AvenirNext-Regular" w:hint="eastAsia"/>
          <w:sz w:val="22"/>
        </w:rPr>
      </w:pPr>
      <w:r>
        <w:rPr>
          <w:rFonts w:ascii="AvenirNext-Regular" w:hAnsi="AvenirNext-Regular"/>
          <w:sz w:val="22"/>
        </w:rPr>
        <w:t>Zeiten an den Angeboten teilgenommen hat; diese Liste wird 21 Tage gespeichert und</w:t>
      </w:r>
    </w:p>
    <w:p w14:paraId="7CDF4B5D" w14:textId="77777777" w:rsidR="0066471D" w:rsidRDefault="0087563A">
      <w:pPr>
        <w:rPr>
          <w:rFonts w:ascii="AvenirNext-Regular" w:hAnsi="AvenirNext-Regular" w:hint="eastAsia"/>
          <w:sz w:val="22"/>
        </w:rPr>
      </w:pPr>
      <w:r>
        <w:rPr>
          <w:rFonts w:ascii="AvenirNext-Regular" w:hAnsi="AvenirNext-Regular"/>
          <w:sz w:val="22"/>
        </w:rPr>
        <w:t xml:space="preserve">nach spätestens einem Monat gelöscht; sofern die Kontaktdaten </w:t>
      </w:r>
      <w:r>
        <w:rPr>
          <w:rFonts w:ascii="AvenirNext-Regular" w:hAnsi="AvenirNext-Regular"/>
          <w:sz w:val="22"/>
        </w:rPr>
        <w:t>der Teilnehmenden nicht</w:t>
      </w:r>
    </w:p>
    <w:p w14:paraId="1D5B1956" w14:textId="77777777" w:rsidR="0066471D" w:rsidRDefault="0087563A">
      <w:pPr>
        <w:rPr>
          <w:rFonts w:ascii="AvenirNext-Regular" w:hAnsi="AvenirNext-Regular" w:hint="eastAsia"/>
          <w:sz w:val="22"/>
        </w:rPr>
      </w:pPr>
      <w:r>
        <w:rPr>
          <w:rFonts w:ascii="AvenirNext-Regular" w:hAnsi="AvenirNext-Regular"/>
          <w:sz w:val="22"/>
        </w:rPr>
        <w:t>bekannt sind (Vereinsmitgliedschaft etc.), sind diese ebenfalls zu speichern.</w:t>
      </w:r>
    </w:p>
    <w:p w14:paraId="4AE7B71B" w14:textId="77777777" w:rsidR="0066471D" w:rsidRDefault="0087563A">
      <w:pPr>
        <w:rPr>
          <w:rFonts w:hint="eastAsia"/>
        </w:rPr>
      </w:pPr>
      <w:r>
        <w:rPr>
          <w:rFonts w:ascii="Wingdings-Regular" w:hAnsi="Wingdings-Regular"/>
          <w:sz w:val="22"/>
        </w:rPr>
        <w:t>2.</w:t>
      </w:r>
      <w:r>
        <w:rPr>
          <w:rFonts w:ascii="Wingdings-Regular" w:hAnsi="Wingdings-Regular"/>
          <w:sz w:val="22"/>
        </w:rPr>
        <w:t xml:space="preserve"> </w:t>
      </w:r>
      <w:r>
        <w:rPr>
          <w:rFonts w:ascii="AvenirNext-Regular" w:hAnsi="AvenirNext-Regular"/>
          <w:sz w:val="22"/>
        </w:rPr>
        <w:t>Personen mit typischen Krankheitssymptomen (Fieber, Husten, Kurzatmigkeit, Luftnot,</w:t>
      </w:r>
    </w:p>
    <w:p w14:paraId="36686FDC"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 nicht am Angebot</w:t>
      </w:r>
    </w:p>
    <w:p w14:paraId="5F9817B9" w14:textId="77777777" w:rsidR="0066471D" w:rsidRDefault="0087563A">
      <w:pPr>
        <w:rPr>
          <w:rFonts w:ascii="AvenirNext-Regular" w:hAnsi="AvenirNext-Regular" w:hint="eastAsia"/>
          <w:sz w:val="22"/>
        </w:rPr>
      </w:pPr>
      <w:r>
        <w:rPr>
          <w:rFonts w:ascii="AvenirNext-Regular" w:hAnsi="AvenirNext-Regular"/>
          <w:sz w:val="22"/>
        </w:rPr>
        <w:t>teilnehmen bzw. dieses betreuen.</w:t>
      </w:r>
    </w:p>
    <w:p w14:paraId="68D2F503"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Personen, die einer besonderen Risikogruppe angehören (in</w:t>
      </w:r>
      <w:r>
        <w:rPr>
          <w:rFonts w:ascii="AvenirNext-Regular" w:hAnsi="AvenirNext-Regular"/>
          <w:sz w:val="22"/>
        </w:rPr>
        <w:t>sbes. Lungen-, Herz- und</w:t>
      </w:r>
    </w:p>
    <w:p w14:paraId="000E6802" w14:textId="77777777" w:rsidR="0066471D" w:rsidRDefault="0087563A">
      <w:pPr>
        <w:rPr>
          <w:rFonts w:ascii="AvenirNext-Regular" w:hAnsi="AvenirNext-Regular" w:hint="eastAsia"/>
          <w:sz w:val="22"/>
        </w:rPr>
      </w:pPr>
      <w:r>
        <w:rPr>
          <w:rFonts w:ascii="AvenirNext-Regular" w:hAnsi="AvenirNext-Regular"/>
          <w:sz w:val="22"/>
        </w:rPr>
        <w:t>Krebserkrankungen), sollten über die Gefahren der Teilnahme am Angebot informiert</w:t>
      </w:r>
    </w:p>
    <w:p w14:paraId="43B8C821" w14:textId="77777777" w:rsidR="0066471D" w:rsidRDefault="0087563A">
      <w:pPr>
        <w:rPr>
          <w:rFonts w:ascii="AvenirNext-Regular" w:hAnsi="AvenirNext-Regular" w:hint="eastAsia"/>
          <w:sz w:val="22"/>
        </w:rPr>
      </w:pPr>
      <w:r>
        <w:rPr>
          <w:rFonts w:ascii="AvenirNext-Regular" w:hAnsi="AvenirNext-Regular"/>
          <w:sz w:val="22"/>
        </w:rPr>
        <w:t>werden.</w:t>
      </w:r>
    </w:p>
    <w:p w14:paraId="22E264B2" w14:textId="77777777" w:rsidR="0066471D" w:rsidRDefault="0066471D">
      <w:pPr>
        <w:rPr>
          <w:rFonts w:ascii="AvenirNext-Medium" w:hAnsi="AvenirNext-Medium" w:hint="eastAsia"/>
          <w:b/>
          <w:bCs/>
          <w:sz w:val="22"/>
        </w:rPr>
      </w:pPr>
    </w:p>
    <w:p w14:paraId="623DC572" w14:textId="77777777" w:rsidR="0066471D" w:rsidRDefault="0087563A">
      <w:pPr>
        <w:rPr>
          <w:rFonts w:ascii="AvenirNext-Medium" w:hAnsi="AvenirNext-Medium" w:hint="eastAsia"/>
          <w:b/>
          <w:bCs/>
          <w:sz w:val="22"/>
        </w:rPr>
      </w:pPr>
      <w:r>
        <w:rPr>
          <w:rFonts w:ascii="AvenirNext-Medium" w:hAnsi="AvenirNext-Medium"/>
          <w:b/>
          <w:bCs/>
          <w:sz w:val="22"/>
        </w:rPr>
        <w:t>Gruppe</w:t>
      </w:r>
    </w:p>
    <w:p w14:paraId="76CC9CDF" w14:textId="77777777" w:rsidR="0066471D" w:rsidRDefault="0087563A">
      <w:pPr>
        <w:rPr>
          <w:rFonts w:hint="eastAsia"/>
        </w:rPr>
      </w:pPr>
      <w:r>
        <w:rPr>
          <w:rFonts w:ascii="Wingdings-Regular" w:hAnsi="Wingdings-Regular"/>
          <w:color w:val="CE181E"/>
          <w:sz w:val="22"/>
        </w:rPr>
        <w:t xml:space="preserve">1. </w:t>
      </w:r>
      <w:r>
        <w:rPr>
          <w:rFonts w:ascii="AvenirNext-Regular" w:hAnsi="AvenirNext-Regular"/>
          <w:color w:val="CE181E"/>
          <w:sz w:val="22"/>
        </w:rPr>
        <w:t>Insgesamt dürfen maximal 50 Personen an dem Angebot teilnehmen. Die Anzahl der Betreuer-innen sollte an der Gruppengröße und Grupp</w:t>
      </w:r>
      <w:r>
        <w:rPr>
          <w:rFonts w:ascii="AvenirNext-Regular" w:hAnsi="AvenirNext-Regular"/>
          <w:color w:val="CE181E"/>
          <w:sz w:val="22"/>
        </w:rPr>
        <w:t>enzusammensetzung angepasst werden.</w:t>
      </w:r>
    </w:p>
    <w:p w14:paraId="22AB1DE2" w14:textId="77777777" w:rsidR="0066471D" w:rsidRDefault="0087563A">
      <w:pPr>
        <w:rPr>
          <w:rFonts w:hint="eastAsia"/>
        </w:rPr>
      </w:pPr>
      <w:r>
        <w:rPr>
          <w:rFonts w:ascii="Wingdings-Regular" w:hAnsi="Wingdings-Regular"/>
          <w:sz w:val="22"/>
        </w:rPr>
        <w:t>2.</w:t>
      </w:r>
      <w:r>
        <w:rPr>
          <w:rFonts w:ascii="Wingdings-Regular" w:hAnsi="Wingdings-Regular"/>
          <w:sz w:val="22"/>
        </w:rPr>
        <w:t xml:space="preserve"> </w:t>
      </w:r>
      <w:r>
        <w:rPr>
          <w:rFonts w:ascii="AvenirNext-Regular" w:hAnsi="AvenirNext-Regular"/>
          <w:sz w:val="22"/>
        </w:rPr>
        <w:t>Die Gesamtzahl der Personen kann sich aufgrund der räumlichen Gegebenheiten</w:t>
      </w:r>
    </w:p>
    <w:p w14:paraId="19A63F25" w14:textId="77777777" w:rsidR="0066471D" w:rsidRDefault="0087563A">
      <w:pPr>
        <w:rPr>
          <w:rFonts w:ascii="AvenirNext-Regular" w:hAnsi="AvenirNext-Regular" w:hint="eastAsia"/>
          <w:sz w:val="22"/>
        </w:rPr>
      </w:pPr>
      <w:r>
        <w:rPr>
          <w:rFonts w:ascii="AvenirNext-Regular" w:hAnsi="AvenirNext-Regular"/>
          <w:sz w:val="22"/>
        </w:rPr>
        <w:t>reduzieren (siehe räumliche Voraussetzungen).</w:t>
      </w:r>
    </w:p>
    <w:p w14:paraId="19D13254" w14:textId="77777777" w:rsidR="0066471D" w:rsidRDefault="0066471D">
      <w:pPr>
        <w:rPr>
          <w:rFonts w:ascii="AvenirNext-Medium" w:hAnsi="AvenirNext-Medium" w:hint="eastAsia"/>
          <w:sz w:val="22"/>
        </w:rPr>
      </w:pPr>
    </w:p>
    <w:p w14:paraId="098489B9" w14:textId="77777777" w:rsidR="0066471D" w:rsidRDefault="0087563A">
      <w:pPr>
        <w:rPr>
          <w:rFonts w:ascii="AvenirNext-Medium" w:hAnsi="AvenirNext-Medium" w:hint="eastAsia"/>
          <w:b/>
          <w:bCs/>
          <w:sz w:val="22"/>
        </w:rPr>
      </w:pPr>
      <w:r>
        <w:rPr>
          <w:rFonts w:ascii="AvenirNext-Medium" w:hAnsi="AvenirNext-Medium"/>
          <w:b/>
          <w:bCs/>
          <w:sz w:val="22"/>
        </w:rPr>
        <w:t>Räumliche Voraussetzungen</w:t>
      </w:r>
    </w:p>
    <w:p w14:paraId="3CA44371"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Es wird unterstellt, dass Ausflüge meist im Freien stattfinden.</w:t>
      </w:r>
    </w:p>
    <w:p w14:paraId="04BC199A" w14:textId="77777777" w:rsidR="0066471D" w:rsidRDefault="0087563A">
      <w:pPr>
        <w:rPr>
          <w:rFonts w:hint="eastAsia"/>
          <w:color w:val="BC312E"/>
        </w:rPr>
      </w:pPr>
      <w:r>
        <w:rPr>
          <w:rFonts w:ascii="Wingdings-Regular" w:hAnsi="Wingdings-Regular"/>
          <w:color w:val="BC312E"/>
          <w:sz w:val="22"/>
        </w:rPr>
        <w:t xml:space="preserve">4. </w:t>
      </w:r>
      <w:r>
        <w:rPr>
          <w:rFonts w:ascii="AvenirNext-Regular" w:hAnsi="AvenirNext-Regular"/>
          <w:color w:val="BC312E"/>
          <w:sz w:val="22"/>
        </w:rPr>
        <w:t>Sofern Aufenthalte in geschlossenen</w:t>
      </w:r>
      <w:r>
        <w:rPr>
          <w:rFonts w:ascii="AvenirNext-Regular" w:hAnsi="AvenirNext-Regular"/>
          <w:color w:val="BC312E"/>
          <w:sz w:val="22"/>
        </w:rPr>
        <w:t xml:space="preserve"> Räumen geplant sind, bspw. als Teil des Programms</w:t>
      </w:r>
    </w:p>
    <w:p w14:paraId="3F2ECA5D" w14:textId="77777777" w:rsidR="0066471D" w:rsidRDefault="0087563A">
      <w:pPr>
        <w:rPr>
          <w:rFonts w:ascii="AvenirNext-Regular" w:hAnsi="AvenirNext-Regular" w:hint="eastAsia"/>
          <w:color w:val="BC312E"/>
          <w:sz w:val="22"/>
        </w:rPr>
      </w:pPr>
      <w:r>
        <w:rPr>
          <w:rFonts w:ascii="AvenirNext-Regular" w:hAnsi="AvenirNext-Regular"/>
          <w:color w:val="BC312E"/>
          <w:sz w:val="22"/>
        </w:rPr>
        <w:t>(Bibliotheken, Museen, Sportanlagen) oder für Mahlzeiten, so ist den Hygienekonzepten</w:t>
      </w:r>
    </w:p>
    <w:p w14:paraId="01162C14" w14:textId="77777777" w:rsidR="0066471D" w:rsidRDefault="0087563A">
      <w:pPr>
        <w:rPr>
          <w:rFonts w:ascii="AvenirNext-Regular" w:hAnsi="AvenirNext-Regular" w:hint="eastAsia"/>
          <w:color w:val="BC312E"/>
          <w:sz w:val="22"/>
        </w:rPr>
      </w:pPr>
      <w:r>
        <w:rPr>
          <w:rFonts w:ascii="AvenirNext-Regular" w:hAnsi="AvenirNext-Regular"/>
          <w:color w:val="BC312E"/>
          <w:sz w:val="22"/>
        </w:rPr>
        <w:t>der jeweiligen Anbieter/Betreiber Folge zu leisten. Besuche sollten in jedem Fall im Vorfeld</w:t>
      </w:r>
    </w:p>
    <w:p w14:paraId="4AA5AA05" w14:textId="77777777" w:rsidR="0066471D" w:rsidRDefault="0087563A">
      <w:pPr>
        <w:rPr>
          <w:rFonts w:ascii="AvenirNext-Regular" w:hAnsi="AvenirNext-Regular" w:hint="eastAsia"/>
          <w:color w:val="BC312E"/>
          <w:sz w:val="22"/>
        </w:rPr>
      </w:pPr>
      <w:r>
        <w:rPr>
          <w:rFonts w:ascii="AvenirNext-Regular" w:hAnsi="AvenirNext-Regular"/>
          <w:color w:val="BC312E"/>
          <w:sz w:val="22"/>
        </w:rPr>
        <w:t>abgestimmt und fest mit ge</w:t>
      </w:r>
      <w:r>
        <w:rPr>
          <w:rFonts w:ascii="AvenirNext-Regular" w:hAnsi="AvenirNext-Regular"/>
          <w:color w:val="BC312E"/>
          <w:sz w:val="22"/>
        </w:rPr>
        <w:t>planter Personengröße vereinbart worden sein.</w:t>
      </w:r>
    </w:p>
    <w:p w14:paraId="507868D8" w14:textId="77777777" w:rsidR="0066471D" w:rsidRDefault="0066471D">
      <w:pPr>
        <w:rPr>
          <w:rFonts w:ascii="AvenirNext-Medium" w:hAnsi="AvenirNext-Medium" w:hint="eastAsia"/>
          <w:color w:val="BC312E"/>
          <w:sz w:val="22"/>
        </w:rPr>
      </w:pPr>
    </w:p>
    <w:p w14:paraId="365B0268" w14:textId="77777777" w:rsidR="0066471D" w:rsidRDefault="0087563A">
      <w:pPr>
        <w:rPr>
          <w:rFonts w:ascii="AvenirNext-Medium" w:hAnsi="AvenirNext-Medium" w:hint="eastAsia"/>
          <w:b/>
          <w:bCs/>
          <w:sz w:val="22"/>
        </w:rPr>
      </w:pPr>
      <w:r>
        <w:rPr>
          <w:rFonts w:ascii="AvenirNext-Medium" w:hAnsi="AvenirNext-Medium"/>
          <w:b/>
          <w:bCs/>
          <w:sz w:val="22"/>
        </w:rPr>
        <w:t>Verhaltensregeln</w:t>
      </w:r>
    </w:p>
    <w:p w14:paraId="5C7824C0"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Gründliche Reinigung der Hände beim Betreten des Gebäudes; ggf. sollte das</w:t>
      </w:r>
    </w:p>
    <w:p w14:paraId="0826B2D8" w14:textId="77777777" w:rsidR="0066471D" w:rsidRDefault="0087563A">
      <w:pPr>
        <w:rPr>
          <w:rFonts w:ascii="AvenirNext-Regular" w:hAnsi="AvenirNext-Regular" w:hint="eastAsia"/>
          <w:sz w:val="22"/>
        </w:rPr>
      </w:pPr>
      <w:r>
        <w:rPr>
          <w:rFonts w:ascii="AvenirNext-Regular" w:hAnsi="AvenirNext-Regular"/>
          <w:sz w:val="22"/>
        </w:rPr>
        <w:t>Händewaschen altersgerecht erklärt werden.</w:t>
      </w:r>
    </w:p>
    <w:p w14:paraId="4FA7BAD2" w14:textId="77777777" w:rsidR="0066471D" w:rsidRDefault="0087563A">
      <w:pPr>
        <w:rPr>
          <w:rFonts w:hint="eastAsia"/>
          <w:sz w:val="22"/>
          <w:szCs w:val="22"/>
        </w:rPr>
      </w:pPr>
      <w:r>
        <w:rPr>
          <w:color w:val="BC312E"/>
          <w:sz w:val="22"/>
          <w:szCs w:val="22"/>
        </w:rPr>
        <w:t>2. Zwischen den Teilnehmenden muss kein Mindestabstand eingehalten werd</w:t>
      </w:r>
      <w:r>
        <w:rPr>
          <w:color w:val="BC312E"/>
          <w:sz w:val="22"/>
          <w:szCs w:val="22"/>
        </w:rPr>
        <w:t>en. Zu Personen außerhalb der Gruppe gilt aber, einen Abstand von 1,5 m einzuhalten.</w:t>
      </w:r>
    </w:p>
    <w:p w14:paraId="70B6E686" w14:textId="77777777" w:rsidR="0066471D" w:rsidRDefault="0087563A">
      <w:pPr>
        <w:rPr>
          <w:rFonts w:hint="eastAsia"/>
          <w:color w:val="BC312E"/>
          <w:sz w:val="22"/>
          <w:szCs w:val="22"/>
        </w:rPr>
      </w:pPr>
      <w:r>
        <w:rPr>
          <w:color w:val="BC312E"/>
          <w:sz w:val="22"/>
          <w:szCs w:val="22"/>
        </w:rPr>
        <w:t>3. Sofern Sanitärräume mit anderen Gruppen geteilt werden, muss eine strikte Trennung der Gruppen und eine regelmäßige Reinigung der Räumlichkeiten erfolgen.</w:t>
      </w:r>
    </w:p>
    <w:p w14:paraId="33B69386" w14:textId="77777777" w:rsidR="0066471D" w:rsidRDefault="0066471D">
      <w:pPr>
        <w:rPr>
          <w:rFonts w:hint="eastAsia"/>
        </w:rPr>
      </w:pPr>
    </w:p>
    <w:p w14:paraId="7E46446E" w14:textId="77777777" w:rsidR="0066471D" w:rsidRDefault="0087563A">
      <w:pPr>
        <w:rPr>
          <w:rFonts w:ascii="AvenirNext-Medium" w:hAnsi="AvenirNext-Medium" w:hint="eastAsia"/>
          <w:sz w:val="22"/>
        </w:rPr>
      </w:pPr>
      <w:r>
        <w:rPr>
          <w:rFonts w:ascii="AvenirNext-Medium" w:hAnsi="AvenirNext-Medium"/>
          <w:b/>
          <w:bCs/>
          <w:sz w:val="22"/>
        </w:rPr>
        <w:t>Besondere Hi</w:t>
      </w:r>
      <w:r>
        <w:rPr>
          <w:rFonts w:ascii="AvenirNext-Medium" w:hAnsi="AvenirNext-Medium"/>
          <w:b/>
          <w:bCs/>
          <w:sz w:val="22"/>
        </w:rPr>
        <w:t>nweise</w:t>
      </w:r>
    </w:p>
    <w:p w14:paraId="68BC3E79"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Bei der Nutzung des ÖPNV ist auf die jeweils gültigen Regeln zu achten; insbesondere ist</w:t>
      </w:r>
    </w:p>
    <w:p w14:paraId="18B59462" w14:textId="77777777" w:rsidR="0066471D" w:rsidRDefault="0087563A">
      <w:pPr>
        <w:rPr>
          <w:rFonts w:ascii="AvenirNext-Regular" w:hAnsi="AvenirNext-Regular" w:hint="eastAsia"/>
          <w:sz w:val="22"/>
        </w:rPr>
      </w:pPr>
      <w:r>
        <w:rPr>
          <w:rFonts w:ascii="AvenirNext-Regular" w:hAnsi="AvenirNext-Regular"/>
          <w:sz w:val="22"/>
        </w:rPr>
        <w:t>eine Mund-Nase-Bedeckung zu tragen.</w:t>
      </w:r>
    </w:p>
    <w:p w14:paraId="090A20B6" w14:textId="77777777" w:rsidR="0066471D" w:rsidRDefault="0087563A">
      <w:pPr>
        <w:rPr>
          <w:rFonts w:hint="eastAsia"/>
        </w:rPr>
      </w:pPr>
      <w:r>
        <w:rPr>
          <w:rFonts w:ascii="Wingdings-Regular" w:hAnsi="Wingdings-Regular"/>
          <w:sz w:val="22"/>
        </w:rPr>
        <w:t>5.</w:t>
      </w:r>
      <w:r>
        <w:rPr>
          <w:rFonts w:ascii="Wingdings-Regular" w:hAnsi="Wingdings-Regular"/>
          <w:sz w:val="22"/>
        </w:rPr>
        <w:t xml:space="preserve"> </w:t>
      </w:r>
      <w:r>
        <w:rPr>
          <w:rFonts w:ascii="AvenirNext-Regular" w:hAnsi="AvenirNext-Regular"/>
          <w:sz w:val="22"/>
        </w:rPr>
        <w:t>In privat angemieteten (Klein)Bussen muss kein besonderer Abstand eingehalten werden,</w:t>
      </w:r>
    </w:p>
    <w:p w14:paraId="6495A6EE" w14:textId="77777777" w:rsidR="0066471D" w:rsidRDefault="0087563A">
      <w:pPr>
        <w:rPr>
          <w:rFonts w:ascii="AvenirNext-Regular" w:hAnsi="AvenirNext-Regular" w:hint="eastAsia"/>
          <w:sz w:val="22"/>
        </w:rPr>
      </w:pPr>
      <w:r>
        <w:rPr>
          <w:rFonts w:ascii="AvenirNext-Regular" w:hAnsi="AvenirNext-Regular"/>
          <w:sz w:val="22"/>
        </w:rPr>
        <w:t xml:space="preserve">sofern sich im Fahrzeug nur Mitglieder der Gruppe und die </w:t>
      </w:r>
      <w:proofErr w:type="spellStart"/>
      <w:r>
        <w:rPr>
          <w:rFonts w:ascii="AvenirNext-Regular" w:hAnsi="AvenirNext-Regular"/>
          <w:sz w:val="22"/>
        </w:rPr>
        <w:t>jeweiligenFahrer</w:t>
      </w:r>
      <w:proofErr w:type="spellEnd"/>
      <w:r>
        <w:rPr>
          <w:rFonts w:ascii="AvenirNext-Regular" w:hAnsi="AvenirNext-Regular"/>
          <w:sz w:val="22"/>
        </w:rPr>
        <w:t>-innen befinden.</w:t>
      </w:r>
    </w:p>
    <w:p w14:paraId="5C31D6DF" w14:textId="77777777" w:rsidR="0066471D" w:rsidRDefault="0087563A">
      <w:pPr>
        <w:rPr>
          <w:rFonts w:ascii="AvenirNext-Regular" w:hAnsi="AvenirNext-Regular" w:hint="eastAsia"/>
          <w:sz w:val="22"/>
        </w:rPr>
      </w:pPr>
      <w:r>
        <w:rPr>
          <w:rFonts w:ascii="AvenirNext-Regular" w:hAnsi="AvenirNext-Regular"/>
          <w:color w:val="BC312E"/>
          <w:sz w:val="22"/>
        </w:rPr>
        <w:lastRenderedPageBreak/>
        <w:t xml:space="preserve">6. Auch bei der </w:t>
      </w:r>
      <w:proofErr w:type="spellStart"/>
      <w:r>
        <w:rPr>
          <w:rFonts w:ascii="AvenirNext-Regular" w:hAnsi="AvenirNext-Regular"/>
          <w:color w:val="BC312E"/>
          <w:sz w:val="22"/>
        </w:rPr>
        <w:t>An-und</w:t>
      </w:r>
      <w:proofErr w:type="spellEnd"/>
      <w:r>
        <w:rPr>
          <w:rFonts w:ascii="AvenirNext-Regular" w:hAnsi="AvenirNext-Regular"/>
          <w:color w:val="BC312E"/>
          <w:sz w:val="22"/>
        </w:rPr>
        <w:t xml:space="preserve"> Abreise mit Bussen oder Pkw, die nicht zum ÖPNV gehöre</w:t>
      </w:r>
      <w:r>
        <w:rPr>
          <w:rFonts w:ascii="AvenirNext-Regular" w:hAnsi="AvenirNext-Regular"/>
          <w:color w:val="BC312E"/>
          <w:sz w:val="22"/>
        </w:rPr>
        <w:t>n, muss innerhalb der Gruppe von max. 50 Personen kein Abstand gehalten werden. Zu Personen, die nicht zur Gruppe gehören, muss ein Abstand von 1,5 m eingehalten werden.</w:t>
      </w:r>
    </w:p>
    <w:p w14:paraId="7F0CFDC1" w14:textId="77777777" w:rsidR="0066471D" w:rsidRDefault="0087563A">
      <w:pPr>
        <w:rPr>
          <w:rFonts w:ascii="AvenirNext-Regular" w:hAnsi="AvenirNext-Regular" w:hint="eastAsia"/>
          <w:color w:val="000000"/>
          <w:sz w:val="22"/>
        </w:rPr>
      </w:pPr>
      <w:r>
        <w:rPr>
          <w:rFonts w:ascii="AvenirNext-Regular" w:hAnsi="AvenirNext-Regular"/>
          <w:color w:val="000000"/>
          <w:sz w:val="22"/>
        </w:rPr>
        <w:t>7. In geschlossenen Räumen ist auf Singen zu verzichten.</w:t>
      </w:r>
    </w:p>
    <w:p w14:paraId="306FBFAA" w14:textId="77777777" w:rsidR="0066471D" w:rsidRDefault="0066471D">
      <w:pPr>
        <w:rPr>
          <w:rFonts w:ascii="AvenirNext-DemiBold" w:hAnsi="AvenirNext-DemiBold" w:hint="eastAsia"/>
          <w:b/>
          <w:color w:val="000000"/>
        </w:rPr>
      </w:pPr>
    </w:p>
    <w:p w14:paraId="4A189B9F" w14:textId="77777777" w:rsidR="0066471D" w:rsidRDefault="0066471D">
      <w:pPr>
        <w:rPr>
          <w:rFonts w:ascii="AvenirNext-DemiBold" w:hAnsi="AvenirNext-DemiBold" w:hint="eastAsia"/>
          <w:b/>
          <w:color w:val="CE181E"/>
        </w:rPr>
      </w:pPr>
    </w:p>
    <w:p w14:paraId="2D170BD0" w14:textId="77777777" w:rsidR="0066471D" w:rsidRDefault="0066471D">
      <w:pPr>
        <w:rPr>
          <w:rFonts w:ascii="AvenirNext-Regular" w:hAnsi="AvenirNext-Regular" w:hint="eastAsia"/>
          <w:color w:val="CE181E"/>
          <w:sz w:val="22"/>
        </w:rPr>
      </w:pPr>
    </w:p>
    <w:p w14:paraId="682CF75D" w14:textId="77777777" w:rsidR="0066471D" w:rsidRDefault="0066471D">
      <w:pPr>
        <w:rPr>
          <w:rFonts w:ascii="AvenirNext-Regular" w:hAnsi="AvenirNext-Regular" w:hint="eastAsia"/>
          <w:color w:val="CE181E"/>
          <w:sz w:val="22"/>
        </w:rPr>
      </w:pPr>
    </w:p>
    <w:p w14:paraId="201A8B98" w14:textId="77777777" w:rsidR="0066471D" w:rsidRDefault="0066471D">
      <w:pPr>
        <w:rPr>
          <w:rFonts w:ascii="AvenirNext-Regular" w:hAnsi="AvenirNext-Regular" w:hint="eastAsia"/>
          <w:color w:val="CE181E"/>
          <w:sz w:val="22"/>
        </w:rPr>
      </w:pPr>
    </w:p>
    <w:p w14:paraId="356A13C5" w14:textId="77777777" w:rsidR="0066471D" w:rsidRDefault="0066471D">
      <w:pPr>
        <w:rPr>
          <w:rFonts w:ascii="AvenirNext-Regular" w:hAnsi="AvenirNext-Regular" w:hint="eastAsia"/>
          <w:color w:val="CE181E"/>
          <w:sz w:val="22"/>
        </w:rPr>
      </w:pPr>
    </w:p>
    <w:p w14:paraId="41854655" w14:textId="77777777" w:rsidR="0066471D" w:rsidRDefault="0066471D">
      <w:pPr>
        <w:rPr>
          <w:rFonts w:ascii="AvenirNext-Regular" w:hAnsi="AvenirNext-Regular" w:hint="eastAsia"/>
          <w:color w:val="CE181E"/>
          <w:sz w:val="22"/>
        </w:rPr>
      </w:pPr>
    </w:p>
    <w:p w14:paraId="30E7F595" w14:textId="77777777" w:rsidR="0066471D" w:rsidRDefault="0087563A">
      <w:pPr>
        <w:rPr>
          <w:rFonts w:ascii="AvenirNext-Regular" w:hAnsi="AvenirNext-Regular" w:hint="eastAsia"/>
          <w:color w:val="CE181E"/>
          <w:sz w:val="22"/>
        </w:rPr>
      </w:pPr>
      <w:r>
        <w:rPr>
          <w:rFonts w:ascii="AvenirNext-DemiBold" w:hAnsi="AvenirNext-DemiBold"/>
          <w:b/>
          <w:color w:val="CE181E"/>
        </w:rPr>
        <w:t>Tagesseminare der Juge</w:t>
      </w:r>
      <w:r>
        <w:rPr>
          <w:rFonts w:ascii="AvenirNext-DemiBold" w:hAnsi="AvenirNext-DemiBold"/>
          <w:b/>
          <w:color w:val="CE181E"/>
        </w:rPr>
        <w:t>ndbildung sind wieder möglich</w:t>
      </w:r>
    </w:p>
    <w:p w14:paraId="4DC532A4" w14:textId="77777777" w:rsidR="0066471D" w:rsidRDefault="0066471D">
      <w:pPr>
        <w:rPr>
          <w:rFonts w:ascii="AvenirNext-Medium" w:hAnsi="AvenirNext-Medium" w:hint="eastAsia"/>
          <w:color w:val="000000"/>
          <w:sz w:val="22"/>
        </w:rPr>
      </w:pPr>
    </w:p>
    <w:p w14:paraId="21348B6E" w14:textId="77777777" w:rsidR="0066471D" w:rsidRDefault="0087563A">
      <w:pPr>
        <w:rPr>
          <w:rFonts w:ascii="AvenirNext-Medium" w:hAnsi="AvenirNext-Medium" w:hint="eastAsia"/>
          <w:color w:val="000000"/>
          <w:sz w:val="22"/>
        </w:rPr>
      </w:pPr>
      <w:r>
        <w:rPr>
          <w:rFonts w:ascii="AvenirNext-Medium" w:hAnsi="AvenirNext-Medium"/>
          <w:color w:val="000000"/>
          <w:sz w:val="22"/>
        </w:rPr>
        <w:t>Kurzbeschreibung</w:t>
      </w:r>
    </w:p>
    <w:p w14:paraId="77D5CA3B" w14:textId="77777777" w:rsidR="0066471D" w:rsidRDefault="0087563A">
      <w:pPr>
        <w:rPr>
          <w:rFonts w:ascii="AvenirNext-Regular" w:hAnsi="AvenirNext-Regular" w:hint="eastAsia"/>
          <w:sz w:val="22"/>
        </w:rPr>
      </w:pPr>
      <w:r>
        <w:rPr>
          <w:rFonts w:ascii="AvenirNext-Regular" w:hAnsi="AvenirNext-Regular"/>
          <w:sz w:val="22"/>
        </w:rPr>
        <w:t xml:space="preserve">Unregelmäßiges Angebot an einen teils wechselnden, teils gleichbleibenden </w:t>
      </w:r>
      <w:proofErr w:type="spellStart"/>
      <w:r>
        <w:rPr>
          <w:rFonts w:ascii="AvenirNext-Regular" w:hAnsi="AvenirNext-Regular"/>
          <w:sz w:val="22"/>
        </w:rPr>
        <w:t>Teilnehmendenkreis</w:t>
      </w:r>
      <w:proofErr w:type="spellEnd"/>
    </w:p>
    <w:p w14:paraId="5FBC4061" w14:textId="77777777" w:rsidR="0066471D" w:rsidRDefault="0087563A">
      <w:pPr>
        <w:rPr>
          <w:rFonts w:ascii="AvenirNext-Regular" w:hAnsi="AvenirNext-Regular" w:hint="eastAsia"/>
          <w:sz w:val="22"/>
        </w:rPr>
      </w:pPr>
      <w:r>
        <w:rPr>
          <w:rFonts w:ascii="AvenirNext-Regular" w:hAnsi="AvenirNext-Regular"/>
          <w:sz w:val="22"/>
        </w:rPr>
        <w:t>von Jugendgruppen, welches überwiegend in geschlossen Räumen stattfindet.</w:t>
      </w:r>
    </w:p>
    <w:p w14:paraId="53FEA852" w14:textId="77777777" w:rsidR="0066471D" w:rsidRDefault="0066471D">
      <w:pPr>
        <w:rPr>
          <w:rFonts w:ascii="AvenirNext-Medium" w:hAnsi="AvenirNext-Medium" w:hint="eastAsia"/>
          <w:sz w:val="22"/>
        </w:rPr>
      </w:pPr>
    </w:p>
    <w:p w14:paraId="6B8C3EE2" w14:textId="77777777" w:rsidR="0066471D" w:rsidRDefault="0087563A">
      <w:pPr>
        <w:rPr>
          <w:rFonts w:ascii="AvenirNext-Medium" w:hAnsi="AvenirNext-Medium" w:hint="eastAsia"/>
          <w:b/>
          <w:bCs/>
          <w:sz w:val="22"/>
        </w:rPr>
      </w:pPr>
      <w:r>
        <w:rPr>
          <w:rFonts w:ascii="AvenirNext-Medium" w:hAnsi="AvenirNext-Medium"/>
          <w:b/>
          <w:bCs/>
          <w:sz w:val="22"/>
        </w:rPr>
        <w:t>Allgemeine Voraussetzungen</w:t>
      </w:r>
    </w:p>
    <w:p w14:paraId="7E554FEB" w14:textId="77777777" w:rsidR="0066471D" w:rsidRDefault="0087563A">
      <w:pPr>
        <w:rPr>
          <w:rFonts w:hint="eastAsia"/>
        </w:rPr>
      </w:pPr>
      <w:r>
        <w:rPr>
          <w:rFonts w:ascii="Wingdings-Regular" w:hAnsi="Wingdings-Regular"/>
          <w:sz w:val="22"/>
        </w:rPr>
        <w:t>1.</w:t>
      </w:r>
      <w:r>
        <w:rPr>
          <w:rFonts w:ascii="Wingdings-Regular" w:hAnsi="Wingdings-Regular"/>
          <w:sz w:val="22"/>
        </w:rPr>
        <w:t xml:space="preserve"> </w:t>
      </w:r>
      <w:r>
        <w:rPr>
          <w:rFonts w:ascii="AvenirNext-Regular" w:hAnsi="AvenirNext-Regular"/>
          <w:sz w:val="22"/>
        </w:rPr>
        <w:t>Bei jedem Treffen wird eine Anwesenheitsliste geführt, aus der hervorgeht, wer zu welchen</w:t>
      </w:r>
    </w:p>
    <w:p w14:paraId="29E7F943" w14:textId="77777777" w:rsidR="0066471D" w:rsidRDefault="0087563A">
      <w:pPr>
        <w:rPr>
          <w:rFonts w:ascii="AvenirNext-Regular" w:hAnsi="AvenirNext-Regular" w:hint="eastAsia"/>
          <w:sz w:val="22"/>
        </w:rPr>
      </w:pPr>
      <w:r>
        <w:rPr>
          <w:rFonts w:ascii="AvenirNext-Regular" w:hAnsi="AvenirNext-Regular"/>
          <w:sz w:val="22"/>
        </w:rPr>
        <w:t>Zeiten an den Angeboten teilgenommen hat; diese Liste wird 21 Tage gespeichert und</w:t>
      </w:r>
    </w:p>
    <w:p w14:paraId="435241CD" w14:textId="77777777" w:rsidR="0066471D" w:rsidRDefault="0087563A">
      <w:pPr>
        <w:rPr>
          <w:rFonts w:ascii="AvenirNext-Regular" w:hAnsi="AvenirNext-Regular" w:hint="eastAsia"/>
          <w:sz w:val="22"/>
        </w:rPr>
      </w:pPr>
      <w:r>
        <w:rPr>
          <w:rFonts w:ascii="AvenirNext-Regular" w:hAnsi="AvenirNext-Regular"/>
          <w:sz w:val="22"/>
        </w:rPr>
        <w:t>nach spätestens einem Monat gelöscht; sofern die Kontaktdaten der Teilnehmenden ni</w:t>
      </w:r>
      <w:r>
        <w:rPr>
          <w:rFonts w:ascii="AvenirNext-Regular" w:hAnsi="AvenirNext-Regular"/>
          <w:sz w:val="22"/>
        </w:rPr>
        <w:t>cht</w:t>
      </w:r>
    </w:p>
    <w:p w14:paraId="45B333BC" w14:textId="77777777" w:rsidR="0066471D" w:rsidRDefault="0087563A">
      <w:pPr>
        <w:rPr>
          <w:rFonts w:ascii="AvenirNext-Regular" w:hAnsi="AvenirNext-Regular" w:hint="eastAsia"/>
          <w:sz w:val="22"/>
        </w:rPr>
      </w:pPr>
      <w:r>
        <w:rPr>
          <w:rFonts w:ascii="AvenirNext-Regular" w:hAnsi="AvenirNext-Regular"/>
          <w:sz w:val="22"/>
        </w:rPr>
        <w:t>bekannt sind (Vereinsmitgliedschaft etc.), sind diese ebenfalls zu speichern.</w:t>
      </w:r>
    </w:p>
    <w:p w14:paraId="06D47A1C"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Personen mit typischen Krankheitssymptomen (Fieber, Husten, Kurzatmigkeit, Luftnot,</w:t>
      </w:r>
    </w:p>
    <w:p w14:paraId="205D2A3D"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 nicht am Angebot</w:t>
      </w:r>
    </w:p>
    <w:p w14:paraId="312A2421" w14:textId="77777777" w:rsidR="0066471D" w:rsidRDefault="0087563A">
      <w:pPr>
        <w:rPr>
          <w:rFonts w:ascii="AvenirNext-Regular" w:hAnsi="AvenirNext-Regular" w:hint="eastAsia"/>
          <w:sz w:val="22"/>
        </w:rPr>
      </w:pPr>
      <w:r>
        <w:rPr>
          <w:rFonts w:ascii="AvenirNext-Regular" w:hAnsi="AvenirNext-Regular"/>
          <w:sz w:val="22"/>
        </w:rPr>
        <w:t>teilnehme</w:t>
      </w:r>
      <w:r>
        <w:rPr>
          <w:rFonts w:ascii="AvenirNext-Regular" w:hAnsi="AvenirNext-Regular"/>
          <w:sz w:val="22"/>
        </w:rPr>
        <w:t>n bzw. dieses betreuen.</w:t>
      </w:r>
    </w:p>
    <w:p w14:paraId="38B8C1C8"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Personen, die einer besonderen Risikogruppe angehören (insbes. Lungen-, Herz- und</w:t>
      </w:r>
    </w:p>
    <w:p w14:paraId="22EEED8D" w14:textId="77777777" w:rsidR="0066471D" w:rsidRDefault="0087563A">
      <w:pPr>
        <w:rPr>
          <w:rFonts w:ascii="AvenirNext-Regular" w:hAnsi="AvenirNext-Regular" w:hint="eastAsia"/>
          <w:sz w:val="22"/>
        </w:rPr>
      </w:pPr>
      <w:r>
        <w:rPr>
          <w:rFonts w:ascii="AvenirNext-Regular" w:hAnsi="AvenirNext-Regular"/>
          <w:sz w:val="22"/>
        </w:rPr>
        <w:t>Krebserkrankungen), sollten über die Gefahren der Teilnahme am Angebot informiert</w:t>
      </w:r>
    </w:p>
    <w:p w14:paraId="431BF02C" w14:textId="77777777" w:rsidR="0066471D" w:rsidRDefault="0087563A">
      <w:pPr>
        <w:rPr>
          <w:rFonts w:ascii="AvenirNext-Regular" w:hAnsi="AvenirNext-Regular" w:hint="eastAsia"/>
          <w:sz w:val="22"/>
        </w:rPr>
      </w:pPr>
      <w:r>
        <w:rPr>
          <w:rFonts w:ascii="AvenirNext-Regular" w:hAnsi="AvenirNext-Regular"/>
          <w:sz w:val="22"/>
        </w:rPr>
        <w:t>werden.</w:t>
      </w:r>
    </w:p>
    <w:p w14:paraId="21D9996F" w14:textId="77777777" w:rsidR="0066471D" w:rsidRDefault="0066471D">
      <w:pPr>
        <w:rPr>
          <w:rFonts w:ascii="AvenirNext-Medium" w:hAnsi="AvenirNext-Medium" w:hint="eastAsia"/>
          <w:sz w:val="22"/>
        </w:rPr>
      </w:pPr>
    </w:p>
    <w:p w14:paraId="33DFFBCF" w14:textId="77777777" w:rsidR="0066471D" w:rsidRDefault="0087563A">
      <w:pPr>
        <w:rPr>
          <w:rFonts w:ascii="AvenirNext-Medium" w:hAnsi="AvenirNext-Medium" w:hint="eastAsia"/>
          <w:b/>
          <w:bCs/>
          <w:sz w:val="22"/>
        </w:rPr>
      </w:pPr>
      <w:r>
        <w:rPr>
          <w:rFonts w:ascii="AvenirNext-Medium" w:hAnsi="AvenirNext-Medium"/>
          <w:b/>
          <w:bCs/>
          <w:sz w:val="22"/>
        </w:rPr>
        <w:t>Gruppe</w:t>
      </w:r>
    </w:p>
    <w:p w14:paraId="32CC0ECA" w14:textId="77777777" w:rsidR="0066471D" w:rsidRDefault="0087563A">
      <w:pPr>
        <w:rPr>
          <w:rFonts w:hint="eastAsia"/>
        </w:rPr>
      </w:pPr>
      <w:r>
        <w:rPr>
          <w:rFonts w:ascii="AvenirNext-Medium" w:hAnsi="AvenirNext-Medium"/>
          <w:color w:val="CE181E"/>
          <w:sz w:val="22"/>
        </w:rPr>
        <w:t xml:space="preserve">1. </w:t>
      </w:r>
      <w:r>
        <w:rPr>
          <w:rFonts w:ascii="AvenirNext-Regular" w:hAnsi="AvenirNext-Regular"/>
          <w:color w:val="CE181E"/>
          <w:sz w:val="22"/>
        </w:rPr>
        <w:t xml:space="preserve">Die maximale Gesamtzahl der Personen </w:t>
      </w:r>
      <w:r>
        <w:rPr>
          <w:rFonts w:ascii="AvenirNext-Regular" w:hAnsi="AvenirNext-Regular"/>
          <w:color w:val="CE181E"/>
          <w:sz w:val="22"/>
        </w:rPr>
        <w:t>ergibt sich aufgrund der räumlichen Gegebenheiten und des individuellen Hygienekonzepts. Eine feste Begrenzung ist nicht vorgeschrieben.</w:t>
      </w:r>
    </w:p>
    <w:p w14:paraId="59602603" w14:textId="77777777" w:rsidR="0066471D" w:rsidRDefault="0066471D">
      <w:pPr>
        <w:rPr>
          <w:rFonts w:ascii="AvenirNext-Regular" w:hAnsi="AvenirNext-Regular" w:hint="eastAsia"/>
          <w:sz w:val="22"/>
        </w:rPr>
      </w:pPr>
    </w:p>
    <w:p w14:paraId="589F17A1" w14:textId="77777777" w:rsidR="0066471D" w:rsidRDefault="0087563A">
      <w:pPr>
        <w:rPr>
          <w:rFonts w:ascii="AvenirNext-Medium" w:hAnsi="AvenirNext-Medium" w:hint="eastAsia"/>
          <w:sz w:val="22"/>
        </w:rPr>
      </w:pPr>
      <w:r>
        <w:rPr>
          <w:rFonts w:ascii="AvenirNext-Medium" w:hAnsi="AvenirNext-Medium"/>
          <w:b/>
          <w:bCs/>
          <w:sz w:val="22"/>
        </w:rPr>
        <w:t>Räumliche Voraussetzungen</w:t>
      </w:r>
    </w:p>
    <w:p w14:paraId="6A5A73D2"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Mind. 5 qm Grundfläche pro Person; wenn viel Bewegung in den Räumlichkeiten geplant</w:t>
      </w:r>
    </w:p>
    <w:p w14:paraId="2B1A348E" w14:textId="77777777" w:rsidR="0066471D" w:rsidRDefault="0087563A">
      <w:pPr>
        <w:rPr>
          <w:rFonts w:ascii="AvenirNext-Regular" w:hAnsi="AvenirNext-Regular" w:hint="eastAsia"/>
          <w:sz w:val="22"/>
        </w:rPr>
      </w:pPr>
      <w:r>
        <w:rPr>
          <w:rFonts w:ascii="AvenirNext-Regular" w:hAnsi="AvenirNext-Regular"/>
          <w:sz w:val="22"/>
        </w:rPr>
        <w:t xml:space="preserve">ist, </w:t>
      </w:r>
      <w:r>
        <w:rPr>
          <w:rFonts w:ascii="AvenirNext-Regular" w:hAnsi="AvenirNext-Regular"/>
          <w:sz w:val="22"/>
        </w:rPr>
        <w:t>sollte insgesamt auch mehr Fläche zur Verfügung stehen (da hier zusätzliche</w:t>
      </w:r>
    </w:p>
    <w:p w14:paraId="275EE954" w14:textId="77777777" w:rsidR="0066471D" w:rsidRDefault="0087563A">
      <w:pPr>
        <w:rPr>
          <w:rFonts w:ascii="AvenirNext-Regular" w:hAnsi="AvenirNext-Regular" w:hint="eastAsia"/>
          <w:sz w:val="22"/>
        </w:rPr>
      </w:pPr>
      <w:r>
        <w:rPr>
          <w:rFonts w:ascii="AvenirNext-Regular" w:hAnsi="AvenirNext-Regular"/>
          <w:sz w:val="22"/>
        </w:rPr>
        <w:t>„Verkehrsfläche“ benötigt wird).</w:t>
      </w:r>
    </w:p>
    <w:p w14:paraId="7F2A08C3"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Die Räume müssen gut zu lüften sein (keine Kellerräume oder Räume, bei denen die</w:t>
      </w:r>
    </w:p>
    <w:p w14:paraId="0A9F2B76" w14:textId="77777777" w:rsidR="0066471D" w:rsidRDefault="0087563A">
      <w:pPr>
        <w:rPr>
          <w:rFonts w:ascii="AvenirNext-Regular" w:hAnsi="AvenirNext-Regular" w:hint="eastAsia"/>
          <w:sz w:val="22"/>
        </w:rPr>
      </w:pPr>
      <w:r>
        <w:rPr>
          <w:rFonts w:ascii="AvenirNext-Regular" w:hAnsi="AvenirNext-Regular"/>
          <w:sz w:val="22"/>
        </w:rPr>
        <w:t>Fenster nur zu kippen sind).</w:t>
      </w:r>
    </w:p>
    <w:p w14:paraId="175302D8"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Sanitärräume sind mit Seifenspe</w:t>
      </w:r>
      <w:r>
        <w:rPr>
          <w:rFonts w:ascii="AvenirNext-Regular" w:hAnsi="AvenirNext-Regular"/>
          <w:sz w:val="22"/>
        </w:rPr>
        <w:t>ndern und möglichst Handdesinfektionsmittel ausgestattet.</w:t>
      </w:r>
    </w:p>
    <w:p w14:paraId="66A0DC0D"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Sanitäranlagen werden regelmäßig gereinigt; Oberflächen in Sitzungsräumen regelmäßig</w:t>
      </w:r>
    </w:p>
    <w:p w14:paraId="4426D8C8" w14:textId="77777777" w:rsidR="0066471D" w:rsidRDefault="0087563A">
      <w:pPr>
        <w:rPr>
          <w:rFonts w:ascii="AvenirNext-Regular" w:hAnsi="AvenirNext-Regular" w:hint="eastAsia"/>
          <w:sz w:val="22"/>
        </w:rPr>
      </w:pPr>
      <w:r>
        <w:rPr>
          <w:rFonts w:ascii="AvenirNext-Regular" w:hAnsi="AvenirNext-Regular"/>
          <w:sz w:val="22"/>
        </w:rPr>
        <w:t>desinfiziert.</w:t>
      </w:r>
    </w:p>
    <w:p w14:paraId="21574660" w14:textId="77777777" w:rsidR="0066471D" w:rsidRDefault="0087563A">
      <w:pPr>
        <w:rPr>
          <w:rFonts w:hint="eastAsia"/>
        </w:rPr>
      </w:pPr>
      <w:r>
        <w:rPr>
          <w:rFonts w:ascii="Wingdings-Regular" w:hAnsi="Wingdings-Regular"/>
          <w:sz w:val="22"/>
        </w:rPr>
        <w:t xml:space="preserve">5. </w:t>
      </w:r>
      <w:r>
        <w:rPr>
          <w:rFonts w:ascii="AvenirNext-Regular" w:hAnsi="AvenirNext-Regular"/>
          <w:sz w:val="22"/>
        </w:rPr>
        <w:t>Wenn möglich, empfiehlt sich eine feste Sitzordnung, welche auch dokumentiert wird.</w:t>
      </w:r>
    </w:p>
    <w:p w14:paraId="2C33A2EC" w14:textId="77777777" w:rsidR="0066471D" w:rsidRDefault="0087563A">
      <w:pPr>
        <w:rPr>
          <w:rFonts w:hint="eastAsia"/>
        </w:rPr>
      </w:pPr>
      <w:r>
        <w:rPr>
          <w:rFonts w:ascii="Wingdings-Regular" w:hAnsi="Wingdings-Regular"/>
          <w:sz w:val="22"/>
        </w:rPr>
        <w:t xml:space="preserve">6. </w:t>
      </w:r>
      <w:r>
        <w:rPr>
          <w:rFonts w:ascii="AvenirNext-Regular" w:hAnsi="AvenirNext-Regular"/>
          <w:sz w:val="22"/>
        </w:rPr>
        <w:t>Bei en</w:t>
      </w:r>
      <w:r>
        <w:rPr>
          <w:rFonts w:ascii="AvenirNext-Regular" w:hAnsi="AvenirNext-Regular"/>
          <w:sz w:val="22"/>
        </w:rPr>
        <w:t>gen Treppenhäusern &amp; Gängen wird ein Wegekonzept umgesetzt, das deren</w:t>
      </w:r>
    </w:p>
    <w:p w14:paraId="53FE0D9A" w14:textId="77777777" w:rsidR="0066471D" w:rsidRDefault="0087563A">
      <w:pPr>
        <w:rPr>
          <w:rFonts w:ascii="AvenirNext-Regular" w:hAnsi="AvenirNext-Regular" w:hint="eastAsia"/>
          <w:sz w:val="22"/>
        </w:rPr>
      </w:pPr>
      <w:r>
        <w:rPr>
          <w:rFonts w:ascii="AvenirNext-Regular" w:hAnsi="AvenirNext-Regular"/>
          <w:sz w:val="22"/>
        </w:rPr>
        <w:t>Benutzung ermöglicht (z.B. Einbahnstraßensysteme).</w:t>
      </w:r>
    </w:p>
    <w:p w14:paraId="545CACED" w14:textId="77777777" w:rsidR="0066471D" w:rsidRDefault="0066471D">
      <w:pPr>
        <w:rPr>
          <w:rFonts w:ascii="AvenirNext-Medium" w:hAnsi="AvenirNext-Medium" w:hint="eastAsia"/>
          <w:b/>
          <w:bCs/>
          <w:sz w:val="22"/>
        </w:rPr>
      </w:pPr>
    </w:p>
    <w:p w14:paraId="0262F417" w14:textId="77777777" w:rsidR="0066471D" w:rsidRDefault="0087563A">
      <w:pPr>
        <w:rPr>
          <w:rFonts w:ascii="AvenirNext-Medium" w:hAnsi="AvenirNext-Medium" w:hint="eastAsia"/>
          <w:b/>
          <w:bCs/>
          <w:sz w:val="22"/>
        </w:rPr>
      </w:pPr>
      <w:r>
        <w:rPr>
          <w:rFonts w:ascii="AvenirNext-Medium" w:hAnsi="AvenirNext-Medium"/>
          <w:b/>
          <w:bCs/>
          <w:sz w:val="22"/>
        </w:rPr>
        <w:t>Verhaltensregeln</w:t>
      </w:r>
    </w:p>
    <w:p w14:paraId="293AD0BA"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Gründliche Reinigung der Hände beim Betreten des Gebäudes; ggf. sollte das</w:t>
      </w:r>
    </w:p>
    <w:p w14:paraId="50663628" w14:textId="77777777" w:rsidR="0066471D" w:rsidRDefault="0087563A">
      <w:pPr>
        <w:rPr>
          <w:rFonts w:ascii="AvenirNext-Regular" w:hAnsi="AvenirNext-Regular" w:hint="eastAsia"/>
          <w:sz w:val="22"/>
        </w:rPr>
      </w:pPr>
      <w:r>
        <w:rPr>
          <w:rFonts w:ascii="AvenirNext-Regular" w:hAnsi="AvenirNext-Regular"/>
          <w:sz w:val="22"/>
        </w:rPr>
        <w:t xml:space="preserve">Händewaschen altersgerecht </w:t>
      </w:r>
      <w:r>
        <w:rPr>
          <w:rFonts w:ascii="AvenirNext-Regular" w:hAnsi="AvenirNext-Regular"/>
          <w:sz w:val="22"/>
        </w:rPr>
        <w:t>erklärt werden.</w:t>
      </w:r>
    </w:p>
    <w:p w14:paraId="7C386B0E" w14:textId="77777777" w:rsidR="0066471D" w:rsidRDefault="0087563A">
      <w:pPr>
        <w:rPr>
          <w:rFonts w:hint="eastAsia"/>
        </w:rPr>
      </w:pPr>
      <w:r>
        <w:rPr>
          <w:rFonts w:ascii="Wingdings-Regular" w:hAnsi="Wingdings-Regular"/>
          <w:color w:val="BC312E"/>
          <w:sz w:val="22"/>
        </w:rPr>
        <w:t xml:space="preserve">2. </w:t>
      </w:r>
      <w:r>
        <w:rPr>
          <w:rFonts w:ascii="AvenirNext-Regular" w:hAnsi="AvenirNext-Regular"/>
          <w:color w:val="BC312E"/>
          <w:sz w:val="22"/>
        </w:rPr>
        <w:t>Der Mindestabstand von 1,5 m ist zu allen Personen (außer zu anderen Personen aus dem eigenen Haushalt) ist zu beachten.</w:t>
      </w:r>
    </w:p>
    <w:p w14:paraId="1B6FDFB7" w14:textId="77777777" w:rsidR="0066471D" w:rsidRDefault="0087563A">
      <w:pPr>
        <w:rPr>
          <w:rFonts w:hint="eastAsia"/>
          <w:color w:val="BC312E"/>
          <w:sz w:val="22"/>
          <w:szCs w:val="22"/>
        </w:rPr>
      </w:pPr>
      <w:r>
        <w:rPr>
          <w:color w:val="BC312E"/>
          <w:sz w:val="22"/>
          <w:szCs w:val="22"/>
        </w:rPr>
        <w:t>3. Alle Räume sollten regelmäßig, mindestens alle 30 Minuten, gelüftet werden.</w:t>
      </w:r>
    </w:p>
    <w:p w14:paraId="2DE62B0D" w14:textId="77777777" w:rsidR="0066471D" w:rsidRDefault="0087563A">
      <w:pPr>
        <w:rPr>
          <w:rFonts w:hint="eastAsia"/>
        </w:rPr>
      </w:pPr>
      <w:r>
        <w:rPr>
          <w:rFonts w:ascii="Wingdings-Regular" w:hAnsi="Wingdings-Regular"/>
          <w:color w:val="000000"/>
          <w:sz w:val="22"/>
        </w:rPr>
        <w:t xml:space="preserve">4. </w:t>
      </w:r>
      <w:r>
        <w:rPr>
          <w:rFonts w:ascii="AvenirNext-Regular" w:hAnsi="AvenirNext-Regular"/>
          <w:color w:val="000000"/>
          <w:sz w:val="22"/>
        </w:rPr>
        <w:t>Stühle/Sessel/Sofas werden so plat</w:t>
      </w:r>
      <w:r>
        <w:rPr>
          <w:rFonts w:ascii="AvenirNext-Regular" w:hAnsi="AvenirNext-Regular"/>
          <w:color w:val="000000"/>
          <w:sz w:val="22"/>
        </w:rPr>
        <w:t>ziert, dass der Mindestabstand eingehalten wird</w:t>
      </w:r>
    </w:p>
    <w:p w14:paraId="720E54B5" w14:textId="77777777" w:rsidR="0066471D" w:rsidRDefault="0087563A">
      <w:pPr>
        <w:rPr>
          <w:rFonts w:ascii="AvenirNext-Regular" w:hAnsi="AvenirNext-Regular" w:hint="eastAsia"/>
          <w:color w:val="000000"/>
          <w:sz w:val="22"/>
        </w:rPr>
      </w:pPr>
      <w:r>
        <w:rPr>
          <w:rFonts w:ascii="Wingdings-Regular" w:hAnsi="Wingdings-Regular"/>
          <w:color w:val="000000"/>
          <w:sz w:val="22"/>
        </w:rPr>
        <w:t xml:space="preserve">5. </w:t>
      </w:r>
      <w:r>
        <w:rPr>
          <w:rFonts w:ascii="AvenirNext-Regular" w:hAnsi="AvenirNext-Regular"/>
          <w:color w:val="000000"/>
          <w:sz w:val="22"/>
        </w:rPr>
        <w:t>Nach jedem Tag werden Türklinken und Griffflächen desinfiziert.</w:t>
      </w:r>
    </w:p>
    <w:p w14:paraId="2AD48C6E" w14:textId="77777777" w:rsidR="0066471D" w:rsidRDefault="0087563A">
      <w:pPr>
        <w:rPr>
          <w:rFonts w:hint="eastAsia"/>
        </w:rPr>
      </w:pPr>
      <w:r>
        <w:rPr>
          <w:rFonts w:ascii="Wingdings-Regular" w:hAnsi="Wingdings-Regular"/>
          <w:sz w:val="22"/>
        </w:rPr>
        <w:t xml:space="preserve">6. </w:t>
      </w:r>
      <w:r>
        <w:rPr>
          <w:rFonts w:ascii="AvenirNext-Regular" w:hAnsi="AvenirNext-Regular"/>
          <w:sz w:val="22"/>
        </w:rPr>
        <w:t>Immer nur eine Person in den Sanitärräumen!</w:t>
      </w:r>
    </w:p>
    <w:p w14:paraId="371C285C" w14:textId="77777777" w:rsidR="0066471D" w:rsidRDefault="0066471D">
      <w:pPr>
        <w:rPr>
          <w:rFonts w:ascii="AvenirNext-Medium" w:hAnsi="AvenirNext-Medium" w:hint="eastAsia"/>
          <w:b/>
          <w:bCs/>
          <w:sz w:val="22"/>
        </w:rPr>
      </w:pPr>
    </w:p>
    <w:p w14:paraId="4E452770" w14:textId="77777777" w:rsidR="0066471D" w:rsidRDefault="0087563A">
      <w:pPr>
        <w:rPr>
          <w:rFonts w:ascii="AvenirNext-Medium" w:hAnsi="AvenirNext-Medium" w:hint="eastAsia"/>
          <w:b/>
          <w:bCs/>
          <w:sz w:val="22"/>
        </w:rPr>
      </w:pPr>
      <w:r>
        <w:rPr>
          <w:rFonts w:ascii="AvenirNext-Medium" w:hAnsi="AvenirNext-Medium"/>
          <w:b/>
          <w:bCs/>
          <w:sz w:val="22"/>
        </w:rPr>
        <w:lastRenderedPageBreak/>
        <w:t>Besondere Hinweise</w:t>
      </w:r>
    </w:p>
    <w:p w14:paraId="4E06E19B"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 xml:space="preserve">Bei der (gemeinsamen) Zubereitung und Einnahme von Mahlzeiten sind die </w:t>
      </w:r>
      <w:r>
        <w:rPr>
          <w:rFonts w:ascii="AvenirNext-Regular" w:hAnsi="AvenirNext-Regular"/>
          <w:sz w:val="22"/>
        </w:rPr>
        <w:t>allgemeinen</w:t>
      </w:r>
    </w:p>
    <w:p w14:paraId="7909E30D" w14:textId="77777777" w:rsidR="0066471D" w:rsidRDefault="0087563A">
      <w:pPr>
        <w:rPr>
          <w:rFonts w:ascii="AvenirNext-Regular" w:hAnsi="AvenirNext-Regular" w:hint="eastAsia"/>
          <w:sz w:val="22"/>
        </w:rPr>
      </w:pPr>
      <w:r>
        <w:rPr>
          <w:rFonts w:ascii="AvenirNext-Regular" w:hAnsi="AvenirNext-Regular"/>
          <w:sz w:val="22"/>
        </w:rPr>
        <w:t>Hinweise zur Zubereitung und zum Verkauf von Lebensmitteln zu beachten.</w:t>
      </w:r>
    </w:p>
    <w:p w14:paraId="0B587192"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Mahlzeiten sollten im Freien oder in ausreichend großen Gruppenzelten oder</w:t>
      </w:r>
    </w:p>
    <w:p w14:paraId="5B09ADA7" w14:textId="77777777" w:rsidR="0066471D" w:rsidRDefault="0087563A">
      <w:pPr>
        <w:rPr>
          <w:rFonts w:ascii="AvenirNext-Regular" w:hAnsi="AvenirNext-Regular" w:hint="eastAsia"/>
          <w:sz w:val="22"/>
        </w:rPr>
      </w:pPr>
      <w:r>
        <w:rPr>
          <w:rFonts w:ascii="AvenirNext-Regular" w:hAnsi="AvenirNext-Regular"/>
          <w:sz w:val="22"/>
        </w:rPr>
        <w:t>Räumlichkeiten eingenommen werden. Hier ist auf eine gute Belüftung zu achten.</w:t>
      </w:r>
    </w:p>
    <w:p w14:paraId="1D57C1AD" w14:textId="77777777" w:rsidR="0066471D" w:rsidRDefault="0087563A">
      <w:pPr>
        <w:rPr>
          <w:rFonts w:hint="eastAsia"/>
        </w:rPr>
      </w:pPr>
      <w:r>
        <w:rPr>
          <w:rFonts w:ascii="Wingdings-Regular" w:hAnsi="Wingdings-Regular"/>
          <w:sz w:val="22"/>
        </w:rPr>
        <w:t>3.</w:t>
      </w:r>
      <w:r>
        <w:rPr>
          <w:rFonts w:ascii="Wingdings-Regular" w:hAnsi="Wingdings-Regular"/>
          <w:sz w:val="22"/>
        </w:rPr>
        <w:t xml:space="preserve"> </w:t>
      </w:r>
      <w:r>
        <w:rPr>
          <w:rFonts w:ascii="AvenirNext-Regular" w:hAnsi="AvenirNext-Regular"/>
          <w:sz w:val="22"/>
        </w:rPr>
        <w:t>Die Anreise sollte möglichst individuell gestaltet werden; bei Anreise mit dem ÖPNV ist auf</w:t>
      </w:r>
    </w:p>
    <w:p w14:paraId="4AADD3CD" w14:textId="77777777" w:rsidR="0066471D" w:rsidRDefault="0087563A">
      <w:pPr>
        <w:rPr>
          <w:rFonts w:ascii="AvenirNext-Regular" w:hAnsi="AvenirNext-Regular" w:hint="eastAsia"/>
          <w:sz w:val="22"/>
        </w:rPr>
      </w:pPr>
      <w:r>
        <w:rPr>
          <w:rFonts w:ascii="AvenirNext-Regular" w:hAnsi="AvenirNext-Regular"/>
          <w:sz w:val="22"/>
        </w:rPr>
        <w:t>die geltenden Hygienebestimmungen und insbesondere auf das Tragen einer Mund-Nase-</w:t>
      </w:r>
    </w:p>
    <w:p w14:paraId="09A34408" w14:textId="77777777" w:rsidR="0066471D" w:rsidRDefault="0087563A">
      <w:pPr>
        <w:rPr>
          <w:rFonts w:ascii="AvenirNext-Regular" w:hAnsi="AvenirNext-Regular" w:hint="eastAsia"/>
          <w:sz w:val="22"/>
        </w:rPr>
      </w:pPr>
      <w:r>
        <w:rPr>
          <w:rFonts w:ascii="AvenirNext-Regular" w:hAnsi="AvenirNext-Regular"/>
          <w:sz w:val="22"/>
        </w:rPr>
        <w:t>Bedeckung zu achten.</w:t>
      </w:r>
    </w:p>
    <w:p w14:paraId="5775913D" w14:textId="77777777" w:rsidR="0066471D" w:rsidRDefault="0087563A">
      <w:pPr>
        <w:rPr>
          <w:rFonts w:hint="eastAsia"/>
          <w:sz w:val="22"/>
          <w:szCs w:val="22"/>
        </w:rPr>
      </w:pPr>
      <w:r>
        <w:rPr>
          <w:color w:val="BC312E"/>
          <w:sz w:val="22"/>
          <w:szCs w:val="22"/>
        </w:rPr>
        <w:t>4. Bei einer Gruppenanreise (bspw. in gemieteten Bussen) mu</w:t>
      </w:r>
      <w:r>
        <w:rPr>
          <w:color w:val="BC312E"/>
          <w:sz w:val="22"/>
          <w:szCs w:val="22"/>
        </w:rPr>
        <w:t>ss der Mindestabstand eingehalten werden.</w:t>
      </w:r>
    </w:p>
    <w:p w14:paraId="5451C30D" w14:textId="77777777" w:rsidR="0066471D" w:rsidRDefault="0087563A">
      <w:pPr>
        <w:rPr>
          <w:rFonts w:ascii="AvenirNext-Regular" w:hAnsi="AvenirNext-Regular" w:hint="eastAsia"/>
          <w:color w:val="CE181E"/>
          <w:sz w:val="22"/>
        </w:rPr>
      </w:pPr>
      <w:r>
        <w:rPr>
          <w:rFonts w:ascii="AvenirNext-Regular" w:hAnsi="AvenirNext-Regular"/>
          <w:color w:val="CE181E"/>
          <w:sz w:val="22"/>
        </w:rPr>
        <w:t>5. In geschlossenen Räumen ist auf Singen zu verzichten.</w:t>
      </w:r>
    </w:p>
    <w:p w14:paraId="5FB4A728" w14:textId="77777777" w:rsidR="0066471D" w:rsidRDefault="0066471D">
      <w:pPr>
        <w:rPr>
          <w:rFonts w:ascii="AvenirNext-DemiBold" w:hAnsi="AvenirNext-DemiBold" w:hint="eastAsia"/>
          <w:b/>
          <w:color w:val="EF413D"/>
        </w:rPr>
      </w:pPr>
    </w:p>
    <w:p w14:paraId="307D96C7" w14:textId="77777777" w:rsidR="0066471D" w:rsidRDefault="0066471D">
      <w:pPr>
        <w:rPr>
          <w:rFonts w:ascii="AvenirNext-DemiBold" w:hAnsi="AvenirNext-DemiBold" w:hint="eastAsia"/>
          <w:b/>
          <w:color w:val="EF413D"/>
        </w:rPr>
      </w:pPr>
    </w:p>
    <w:p w14:paraId="5D0E23B0" w14:textId="77777777" w:rsidR="0066471D" w:rsidRDefault="0087563A">
      <w:pPr>
        <w:rPr>
          <w:rFonts w:ascii="AvenirNext-DemiBold" w:hAnsi="AvenirNext-DemiBold" w:hint="eastAsia"/>
          <w:b/>
          <w:color w:val="EF413D"/>
        </w:rPr>
      </w:pPr>
      <w:r>
        <w:rPr>
          <w:rFonts w:ascii="AvenirNext-DemiBold" w:hAnsi="AvenirNext-DemiBold"/>
          <w:b/>
          <w:color w:val="EF413D"/>
        </w:rPr>
        <w:t>Angebote mit Übernachtungen</w:t>
      </w:r>
    </w:p>
    <w:p w14:paraId="027BF726" w14:textId="77777777" w:rsidR="0066471D" w:rsidRDefault="0087563A">
      <w:pPr>
        <w:rPr>
          <w:rFonts w:ascii="AvenirNext-Regular" w:hAnsi="AvenirNext-Regular" w:hint="eastAsia"/>
          <w:color w:val="EF413D"/>
          <w:sz w:val="22"/>
        </w:rPr>
      </w:pPr>
      <w:r>
        <w:rPr>
          <w:rFonts w:ascii="AvenirNext-Regular" w:hAnsi="AvenirNext-Regular"/>
          <w:color w:val="EF413D"/>
          <w:sz w:val="22"/>
        </w:rPr>
        <w:t>Angebote mit Übernachtung stellen aus Perspektive des Gesundheitsschutzes und der</w:t>
      </w:r>
    </w:p>
    <w:p w14:paraId="68C528F8" w14:textId="77777777" w:rsidR="0066471D" w:rsidRDefault="0087563A">
      <w:pPr>
        <w:rPr>
          <w:rFonts w:ascii="AvenirNext-Regular" w:hAnsi="AvenirNext-Regular" w:hint="eastAsia"/>
          <w:color w:val="EF413D"/>
          <w:sz w:val="22"/>
        </w:rPr>
      </w:pPr>
      <w:r>
        <w:rPr>
          <w:rFonts w:ascii="AvenirNext-Regular" w:hAnsi="AvenirNext-Regular"/>
          <w:color w:val="EF413D"/>
          <w:sz w:val="22"/>
        </w:rPr>
        <w:t xml:space="preserve">epidemiologischen Vorsorge eine </w:t>
      </w:r>
      <w:r>
        <w:rPr>
          <w:rFonts w:ascii="AvenirNext-Regular" w:hAnsi="AvenirNext-Regular"/>
          <w:color w:val="EF413D"/>
          <w:sz w:val="22"/>
        </w:rPr>
        <w:t>besondere Herausforderung dar. So kann ein enger Kontakt</w:t>
      </w:r>
    </w:p>
    <w:p w14:paraId="6EC1ACD3" w14:textId="77777777" w:rsidR="0066471D" w:rsidRDefault="0087563A">
      <w:pPr>
        <w:rPr>
          <w:rFonts w:ascii="AvenirNext-Regular" w:hAnsi="AvenirNext-Regular" w:hint="eastAsia"/>
          <w:color w:val="EF413D"/>
          <w:sz w:val="22"/>
        </w:rPr>
      </w:pPr>
      <w:r>
        <w:rPr>
          <w:rFonts w:ascii="AvenirNext-Regular" w:hAnsi="AvenirNext-Regular"/>
          <w:color w:val="EF413D"/>
          <w:sz w:val="22"/>
        </w:rPr>
        <w:t>über einen langen Zeitraum eine Übertragung des SARS-CoV-2 Virus begünstigen. Andererseits</w:t>
      </w:r>
    </w:p>
    <w:p w14:paraId="17101FBA" w14:textId="77777777" w:rsidR="0066471D" w:rsidRDefault="0087563A">
      <w:pPr>
        <w:rPr>
          <w:rFonts w:ascii="AvenirNext-Regular" w:hAnsi="AvenirNext-Regular" w:hint="eastAsia"/>
          <w:color w:val="EF413D"/>
          <w:sz w:val="22"/>
        </w:rPr>
      </w:pPr>
      <w:r>
        <w:rPr>
          <w:rFonts w:ascii="AvenirNext-Regular" w:hAnsi="AvenirNext-Regular"/>
          <w:color w:val="EF413D"/>
          <w:sz w:val="22"/>
        </w:rPr>
        <w:t>kann ein längerer Kontakt dazu führen, dass ein möglicher Ausbruch in der Gruppe einfach</w:t>
      </w:r>
    </w:p>
    <w:p w14:paraId="609DECD3" w14:textId="77777777" w:rsidR="0066471D" w:rsidRDefault="0087563A">
      <w:pPr>
        <w:rPr>
          <w:rFonts w:ascii="AvenirNext-Regular" w:hAnsi="AvenirNext-Regular" w:hint="eastAsia"/>
          <w:color w:val="EF413D"/>
          <w:sz w:val="22"/>
        </w:rPr>
      </w:pPr>
      <w:r>
        <w:rPr>
          <w:rFonts w:ascii="AvenirNext-Regular" w:hAnsi="AvenirNext-Regular"/>
          <w:color w:val="EF413D"/>
          <w:sz w:val="22"/>
        </w:rPr>
        <w:t>identifiziert und d</w:t>
      </w:r>
      <w:r>
        <w:rPr>
          <w:rFonts w:ascii="AvenirNext-Regular" w:hAnsi="AvenirNext-Regular"/>
          <w:color w:val="EF413D"/>
          <w:sz w:val="22"/>
        </w:rPr>
        <w:t>ann die Gruppe als Ganzes isoliert werden kann. Dies stellt für die Gruppe und</w:t>
      </w:r>
    </w:p>
    <w:p w14:paraId="259334B8" w14:textId="77777777" w:rsidR="0066471D" w:rsidRDefault="0087563A">
      <w:pPr>
        <w:rPr>
          <w:rFonts w:ascii="AvenirNext-Regular" w:hAnsi="AvenirNext-Regular" w:hint="eastAsia"/>
          <w:color w:val="EF413D"/>
          <w:sz w:val="22"/>
        </w:rPr>
      </w:pPr>
      <w:r>
        <w:rPr>
          <w:rFonts w:ascii="AvenirNext-Regular" w:hAnsi="AvenirNext-Regular"/>
          <w:color w:val="EF413D"/>
          <w:sz w:val="22"/>
        </w:rPr>
        <w:t>die einzelnen Teilnehmenden und Leitungspersonen ein individuelles Risiko da. Für die</w:t>
      </w:r>
    </w:p>
    <w:p w14:paraId="1B5A370F" w14:textId="77777777" w:rsidR="0066471D" w:rsidRDefault="0087563A">
      <w:pPr>
        <w:rPr>
          <w:rFonts w:ascii="AvenirNext-Regular" w:hAnsi="AvenirNext-Regular" w:hint="eastAsia"/>
          <w:color w:val="EF413D"/>
          <w:sz w:val="22"/>
        </w:rPr>
      </w:pPr>
      <w:r>
        <w:rPr>
          <w:rFonts w:ascii="AvenirNext-Regular" w:hAnsi="AvenirNext-Regular"/>
          <w:color w:val="EF413D"/>
          <w:sz w:val="22"/>
        </w:rPr>
        <w:t>Gesellschaft ist es aber eher unproblematisch.</w:t>
      </w:r>
    </w:p>
    <w:p w14:paraId="6EFF0779" w14:textId="77777777" w:rsidR="0066471D" w:rsidRDefault="0066471D">
      <w:pPr>
        <w:rPr>
          <w:rFonts w:ascii="AvenirNext-DemiBold" w:hAnsi="AvenirNext-DemiBold" w:hint="eastAsia"/>
          <w:b/>
          <w:color w:val="EF413D"/>
        </w:rPr>
      </w:pPr>
    </w:p>
    <w:p w14:paraId="48CEA2AB" w14:textId="77777777" w:rsidR="0066471D" w:rsidRDefault="0087563A">
      <w:pPr>
        <w:rPr>
          <w:rFonts w:hint="eastAsia"/>
          <w:color w:val="CE181E"/>
          <w:sz w:val="26"/>
          <w:szCs w:val="26"/>
        </w:rPr>
      </w:pPr>
      <w:r>
        <w:rPr>
          <w:rFonts w:ascii="AvenirNext-DemiBold" w:hAnsi="AvenirNext-DemiBold"/>
          <w:b/>
          <w:color w:val="CE181E"/>
          <w:sz w:val="26"/>
          <w:szCs w:val="26"/>
        </w:rPr>
        <w:t>Freizeiten &amp; Seminare mit Übernachtungen si</w:t>
      </w:r>
      <w:r>
        <w:rPr>
          <w:rFonts w:ascii="AvenirNext-DemiBold" w:hAnsi="AvenirNext-DemiBold"/>
          <w:b/>
          <w:color w:val="CE181E"/>
          <w:sz w:val="26"/>
          <w:szCs w:val="26"/>
        </w:rPr>
        <w:t>nd wieder möglich</w:t>
      </w:r>
    </w:p>
    <w:p w14:paraId="3A4361BF" w14:textId="77777777" w:rsidR="0066471D" w:rsidRDefault="0066471D">
      <w:pPr>
        <w:rPr>
          <w:rFonts w:ascii="AvenirNext-Medium" w:hAnsi="AvenirNext-Medium" w:hint="eastAsia"/>
          <w:sz w:val="22"/>
        </w:rPr>
      </w:pPr>
    </w:p>
    <w:p w14:paraId="4609BE3E" w14:textId="77777777" w:rsidR="0066471D" w:rsidRDefault="0087563A">
      <w:pPr>
        <w:rPr>
          <w:rFonts w:ascii="AvenirNext-Medium" w:hAnsi="AvenirNext-Medium" w:hint="eastAsia"/>
          <w:sz w:val="22"/>
        </w:rPr>
      </w:pPr>
      <w:r>
        <w:rPr>
          <w:rFonts w:ascii="AvenirNext-Medium" w:hAnsi="AvenirNext-Medium"/>
          <w:sz w:val="22"/>
        </w:rPr>
        <w:t>Kurzbeschreibung</w:t>
      </w:r>
    </w:p>
    <w:p w14:paraId="7ED432E7" w14:textId="77777777" w:rsidR="0066471D" w:rsidRDefault="0087563A">
      <w:pPr>
        <w:rPr>
          <w:rFonts w:ascii="AvenirNext-Regular" w:hAnsi="AvenirNext-Regular" w:hint="eastAsia"/>
          <w:sz w:val="22"/>
        </w:rPr>
      </w:pPr>
      <w:r>
        <w:rPr>
          <w:rFonts w:ascii="AvenirNext-Regular" w:hAnsi="AvenirNext-Regular"/>
          <w:sz w:val="22"/>
        </w:rPr>
        <w:t xml:space="preserve">Singuläres Angebot an einen gleichbleibenden </w:t>
      </w:r>
      <w:proofErr w:type="spellStart"/>
      <w:r>
        <w:rPr>
          <w:rFonts w:ascii="AvenirNext-Regular" w:hAnsi="AvenirNext-Regular"/>
          <w:sz w:val="22"/>
        </w:rPr>
        <w:t>Teilnehmendenkreis</w:t>
      </w:r>
      <w:proofErr w:type="spellEnd"/>
      <w:r>
        <w:rPr>
          <w:rFonts w:ascii="AvenirNext-Regular" w:hAnsi="AvenirNext-Regular"/>
          <w:sz w:val="22"/>
        </w:rPr>
        <w:t xml:space="preserve"> von jungen Menschen</w:t>
      </w:r>
    </w:p>
    <w:p w14:paraId="2DB1B4B7" w14:textId="77777777" w:rsidR="0066471D" w:rsidRDefault="0087563A">
      <w:pPr>
        <w:rPr>
          <w:rFonts w:ascii="AvenirNext-Regular" w:hAnsi="AvenirNext-Regular" w:hint="eastAsia"/>
          <w:sz w:val="22"/>
        </w:rPr>
      </w:pPr>
      <w:r>
        <w:rPr>
          <w:rFonts w:ascii="AvenirNext-Regular" w:hAnsi="AvenirNext-Regular"/>
          <w:sz w:val="22"/>
        </w:rPr>
        <w:t>welches sowohl im Freien, wie auch in geschlossen Räumen stattfinden kann.</w:t>
      </w:r>
    </w:p>
    <w:p w14:paraId="156EA06F" w14:textId="77777777" w:rsidR="0066471D" w:rsidRDefault="0066471D">
      <w:pPr>
        <w:rPr>
          <w:rFonts w:ascii="AvenirNext-Medium" w:hAnsi="AvenirNext-Medium" w:hint="eastAsia"/>
          <w:b/>
          <w:bCs/>
          <w:sz w:val="22"/>
        </w:rPr>
      </w:pPr>
    </w:p>
    <w:p w14:paraId="500D6E88" w14:textId="77777777" w:rsidR="0066471D" w:rsidRDefault="0087563A">
      <w:pPr>
        <w:rPr>
          <w:rFonts w:ascii="AvenirNext-Medium" w:hAnsi="AvenirNext-Medium" w:hint="eastAsia"/>
          <w:b/>
          <w:bCs/>
          <w:sz w:val="22"/>
        </w:rPr>
      </w:pPr>
      <w:r>
        <w:rPr>
          <w:rFonts w:ascii="AvenirNext-Medium" w:hAnsi="AvenirNext-Medium"/>
          <w:b/>
          <w:bCs/>
          <w:sz w:val="22"/>
        </w:rPr>
        <w:t>Allgemeine Voraussetzungen</w:t>
      </w:r>
    </w:p>
    <w:p w14:paraId="2E5637B1"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 xml:space="preserve">Es wird </w:t>
      </w:r>
      <w:r>
        <w:rPr>
          <w:rFonts w:ascii="AvenirNext-Regular" w:hAnsi="AvenirNext-Regular"/>
          <w:sz w:val="22"/>
        </w:rPr>
        <w:t>Anwesenheitsliste geführt, aus der hervorgeht, wer zu welchen Zeiten an den</w:t>
      </w:r>
    </w:p>
    <w:p w14:paraId="3CA34470" w14:textId="77777777" w:rsidR="0066471D" w:rsidRDefault="0087563A">
      <w:pPr>
        <w:rPr>
          <w:rFonts w:ascii="AvenirNext-Regular" w:hAnsi="AvenirNext-Regular" w:hint="eastAsia"/>
          <w:sz w:val="22"/>
        </w:rPr>
      </w:pPr>
      <w:r>
        <w:rPr>
          <w:rFonts w:ascii="AvenirNext-Regular" w:hAnsi="AvenirNext-Regular"/>
          <w:sz w:val="22"/>
        </w:rPr>
        <w:t>Angeboten teilgenommen hat; diese Liste wird 21 Tage gespeichert und nach spätestens</w:t>
      </w:r>
    </w:p>
    <w:p w14:paraId="5E854CEF" w14:textId="77777777" w:rsidR="0066471D" w:rsidRDefault="0087563A">
      <w:pPr>
        <w:rPr>
          <w:rFonts w:ascii="AvenirNext-Regular" w:hAnsi="AvenirNext-Regular" w:hint="eastAsia"/>
          <w:sz w:val="22"/>
        </w:rPr>
      </w:pPr>
      <w:r>
        <w:rPr>
          <w:rFonts w:ascii="AvenirNext-Regular" w:hAnsi="AvenirNext-Regular"/>
          <w:sz w:val="22"/>
        </w:rPr>
        <w:t>einem Monat gelöscht; sofern die Kontaktdaten der Teilnehmenden nicht bekannt sind</w:t>
      </w:r>
    </w:p>
    <w:p w14:paraId="3AE55B45" w14:textId="77777777" w:rsidR="0066471D" w:rsidRDefault="0087563A">
      <w:pPr>
        <w:rPr>
          <w:rFonts w:ascii="AvenirNext-Regular" w:hAnsi="AvenirNext-Regular" w:hint="eastAsia"/>
          <w:sz w:val="22"/>
        </w:rPr>
      </w:pPr>
      <w:r>
        <w:rPr>
          <w:rFonts w:ascii="AvenirNext-Regular" w:hAnsi="AvenirNext-Regular"/>
          <w:sz w:val="22"/>
        </w:rPr>
        <w:t>(Vereinsmitg</w:t>
      </w:r>
      <w:r>
        <w:rPr>
          <w:rFonts w:ascii="AvenirNext-Regular" w:hAnsi="AvenirNext-Regular"/>
          <w:sz w:val="22"/>
        </w:rPr>
        <w:t>liedschaft etc.), sind diese ebenfalls zu speichern.</w:t>
      </w:r>
    </w:p>
    <w:p w14:paraId="0BEB35DE"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Personen mit typischen Krankheitssymptomen (Fieber, Husten, Kurzatmigkeit, Luftnot,</w:t>
      </w:r>
    </w:p>
    <w:p w14:paraId="597E4A48" w14:textId="77777777" w:rsidR="0066471D" w:rsidRDefault="0087563A">
      <w:pPr>
        <w:rPr>
          <w:rFonts w:ascii="AvenirNext-Regular" w:hAnsi="AvenirNext-Regular" w:hint="eastAsia"/>
          <w:sz w:val="22"/>
        </w:rPr>
      </w:pPr>
      <w:r>
        <w:rPr>
          <w:rFonts w:ascii="AvenirNext-Regular" w:hAnsi="AvenirNext-Regular"/>
          <w:sz w:val="22"/>
        </w:rPr>
        <w:t>Verlust des Geschmacks-/Geruchssinns, Halsschmerzen) dürfen nicht am Angebot</w:t>
      </w:r>
    </w:p>
    <w:p w14:paraId="5CF494AE" w14:textId="77777777" w:rsidR="0066471D" w:rsidRDefault="0087563A">
      <w:pPr>
        <w:rPr>
          <w:rFonts w:ascii="AvenirNext-Regular" w:hAnsi="AvenirNext-Regular" w:hint="eastAsia"/>
          <w:sz w:val="22"/>
        </w:rPr>
      </w:pPr>
      <w:r>
        <w:rPr>
          <w:rFonts w:ascii="AvenirNext-Regular" w:hAnsi="AvenirNext-Regular"/>
          <w:sz w:val="22"/>
        </w:rPr>
        <w:t xml:space="preserve">teilnehmen bzw. dieses </w:t>
      </w:r>
      <w:r>
        <w:rPr>
          <w:rFonts w:ascii="AvenirNext-Regular" w:hAnsi="AvenirNext-Regular"/>
          <w:sz w:val="22"/>
        </w:rPr>
        <w:t>betreuen.</w:t>
      </w:r>
    </w:p>
    <w:p w14:paraId="2DF8BFF6" w14:textId="77777777" w:rsidR="0066471D" w:rsidRDefault="0087563A">
      <w:pPr>
        <w:rPr>
          <w:rFonts w:hint="eastAsia"/>
        </w:rPr>
      </w:pPr>
      <w:r>
        <w:rPr>
          <w:rFonts w:ascii="Wingdings-Regular" w:hAnsi="Wingdings-Regular"/>
          <w:sz w:val="22"/>
        </w:rPr>
        <w:t xml:space="preserve">3. </w:t>
      </w:r>
      <w:r>
        <w:rPr>
          <w:rFonts w:ascii="AvenirNext-Regular" w:hAnsi="AvenirNext-Regular"/>
          <w:sz w:val="22"/>
        </w:rPr>
        <w:t>Personen, die vor Ort typische Krankheitssymptome entwickeln, sollten zunächst separiert</w:t>
      </w:r>
    </w:p>
    <w:p w14:paraId="3AE917A9" w14:textId="77777777" w:rsidR="0066471D" w:rsidRDefault="0087563A">
      <w:pPr>
        <w:rPr>
          <w:rFonts w:ascii="AvenirNext-Regular" w:hAnsi="AvenirNext-Regular" w:hint="eastAsia"/>
          <w:sz w:val="22"/>
        </w:rPr>
      </w:pPr>
      <w:r>
        <w:rPr>
          <w:rFonts w:ascii="AvenirNext-Regular" w:hAnsi="AvenirNext-Regular"/>
          <w:sz w:val="22"/>
        </w:rPr>
        <w:t>und ggf. unter Quarantäne gestellt werden; gleichzeitig ist unverzüglich Kontakt zu einem</w:t>
      </w:r>
    </w:p>
    <w:p w14:paraId="1B3D7953" w14:textId="77777777" w:rsidR="0066471D" w:rsidRDefault="0087563A">
      <w:pPr>
        <w:rPr>
          <w:rFonts w:ascii="AvenirNext-Regular" w:hAnsi="AvenirNext-Regular" w:hint="eastAsia"/>
          <w:sz w:val="22"/>
        </w:rPr>
      </w:pPr>
      <w:r>
        <w:rPr>
          <w:rFonts w:ascii="AvenirNext-Regular" w:hAnsi="AvenirNext-Regular"/>
          <w:sz w:val="22"/>
        </w:rPr>
        <w:t>Arzt /einer Ärztin und dem zuständigen Gesundheitsamt aufzunehme</w:t>
      </w:r>
      <w:r>
        <w:rPr>
          <w:rFonts w:ascii="AvenirNext-Regular" w:hAnsi="AvenirNext-Regular"/>
          <w:sz w:val="22"/>
        </w:rPr>
        <w:t>n. In einem solchen</w:t>
      </w:r>
    </w:p>
    <w:p w14:paraId="20643135" w14:textId="77777777" w:rsidR="0066471D" w:rsidRDefault="0087563A">
      <w:pPr>
        <w:rPr>
          <w:rFonts w:ascii="AvenirNext-Regular" w:hAnsi="AvenirNext-Regular" w:hint="eastAsia"/>
          <w:sz w:val="22"/>
        </w:rPr>
      </w:pPr>
      <w:r>
        <w:rPr>
          <w:rFonts w:ascii="AvenirNext-Regular" w:hAnsi="AvenirNext-Regular"/>
          <w:sz w:val="22"/>
        </w:rPr>
        <w:t>Fall sollten alle Gruppenmitglieder den Kontakt mit Personen außerhalb der Gruppen</w:t>
      </w:r>
    </w:p>
    <w:p w14:paraId="3EC07FBE" w14:textId="77777777" w:rsidR="0066471D" w:rsidRDefault="0087563A">
      <w:pPr>
        <w:rPr>
          <w:rFonts w:ascii="AvenirNext-Regular" w:hAnsi="AvenirNext-Regular" w:hint="eastAsia"/>
          <w:sz w:val="22"/>
        </w:rPr>
      </w:pPr>
      <w:r>
        <w:rPr>
          <w:rFonts w:ascii="AvenirNext-Regular" w:hAnsi="AvenirNext-Regular"/>
          <w:sz w:val="22"/>
        </w:rPr>
        <w:t>möglichst unterlassen.</w:t>
      </w:r>
    </w:p>
    <w:p w14:paraId="79F16C6B"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Personen, die einer besonderen Risikogruppe angehören (insbes. Lungen-, Herz- und</w:t>
      </w:r>
    </w:p>
    <w:p w14:paraId="3DD94141" w14:textId="77777777" w:rsidR="0066471D" w:rsidRDefault="0087563A">
      <w:pPr>
        <w:rPr>
          <w:rFonts w:ascii="AvenirNext-Regular" w:hAnsi="AvenirNext-Regular" w:hint="eastAsia"/>
          <w:sz w:val="22"/>
        </w:rPr>
      </w:pPr>
      <w:r>
        <w:rPr>
          <w:rFonts w:ascii="AvenirNext-Regular" w:hAnsi="AvenirNext-Regular"/>
          <w:sz w:val="22"/>
        </w:rPr>
        <w:t>Krebserkrankungen), sollten über die Gefahren</w:t>
      </w:r>
      <w:r>
        <w:rPr>
          <w:rFonts w:ascii="AvenirNext-Regular" w:hAnsi="AvenirNext-Regular"/>
          <w:sz w:val="22"/>
        </w:rPr>
        <w:t xml:space="preserve"> der Teilnahme am Angebot informiert</w:t>
      </w:r>
    </w:p>
    <w:p w14:paraId="52A9222B" w14:textId="77777777" w:rsidR="0066471D" w:rsidRDefault="0087563A">
      <w:pPr>
        <w:rPr>
          <w:rFonts w:ascii="AvenirNext-Regular" w:hAnsi="AvenirNext-Regular" w:hint="eastAsia"/>
          <w:sz w:val="22"/>
        </w:rPr>
      </w:pPr>
      <w:r>
        <w:rPr>
          <w:rFonts w:ascii="AvenirNext-Regular" w:hAnsi="AvenirNext-Regular"/>
          <w:sz w:val="22"/>
        </w:rPr>
        <w:t>werden.</w:t>
      </w:r>
    </w:p>
    <w:p w14:paraId="3D90B75E" w14:textId="77777777" w:rsidR="0066471D" w:rsidRDefault="0066471D">
      <w:pPr>
        <w:rPr>
          <w:rFonts w:ascii="AvenirNext-Medium" w:hAnsi="AvenirNext-Medium" w:hint="eastAsia"/>
          <w:b/>
          <w:bCs/>
          <w:sz w:val="22"/>
        </w:rPr>
      </w:pPr>
    </w:p>
    <w:p w14:paraId="73D772A1" w14:textId="77777777" w:rsidR="0066471D" w:rsidRDefault="0087563A">
      <w:pPr>
        <w:rPr>
          <w:rFonts w:ascii="AvenirNext-Medium" w:hAnsi="AvenirNext-Medium" w:hint="eastAsia"/>
          <w:b/>
          <w:bCs/>
          <w:sz w:val="22"/>
        </w:rPr>
      </w:pPr>
      <w:r>
        <w:rPr>
          <w:rFonts w:ascii="AvenirNext-Medium" w:hAnsi="AvenirNext-Medium"/>
          <w:b/>
          <w:bCs/>
          <w:sz w:val="22"/>
        </w:rPr>
        <w:t>Gruppe</w:t>
      </w:r>
    </w:p>
    <w:p w14:paraId="2B557064" w14:textId="77777777" w:rsidR="0066471D" w:rsidRDefault="0087563A">
      <w:pPr>
        <w:rPr>
          <w:rFonts w:hint="eastAsia"/>
        </w:rPr>
      </w:pPr>
      <w:r>
        <w:rPr>
          <w:rFonts w:ascii="Wingdings-Regular" w:hAnsi="Wingdings-Regular"/>
          <w:color w:val="CE181E"/>
          <w:sz w:val="22"/>
        </w:rPr>
        <w:t>1.</w:t>
      </w:r>
      <w:r>
        <w:rPr>
          <w:rFonts w:ascii="AvenirNext-Regular" w:hAnsi="AvenirNext-Regular"/>
          <w:color w:val="CE181E"/>
          <w:sz w:val="22"/>
        </w:rPr>
        <w:t>Insgesamt dürfen maximal 50 Personen an der Gruppenstunden teilnehmen. Die Anzahl der Betreuer-innen sollte an der Gruppengröße und Gruppenzusammensetzung angepasst werden.</w:t>
      </w:r>
    </w:p>
    <w:p w14:paraId="07C5875F" w14:textId="77777777" w:rsidR="0066471D" w:rsidRDefault="0087563A">
      <w:pPr>
        <w:rPr>
          <w:rFonts w:hint="eastAsia"/>
          <w:color w:val="BC312E"/>
        </w:rPr>
      </w:pPr>
      <w:r>
        <w:rPr>
          <w:rFonts w:ascii="Wingdings-Regular" w:hAnsi="Wingdings-Regular"/>
          <w:color w:val="BC312E"/>
          <w:sz w:val="22"/>
        </w:rPr>
        <w:t xml:space="preserve">2. </w:t>
      </w:r>
      <w:r>
        <w:rPr>
          <w:rFonts w:ascii="AvenirNext-Regular" w:hAnsi="AvenirNext-Regular"/>
          <w:color w:val="BC312E"/>
          <w:sz w:val="22"/>
        </w:rPr>
        <w:t>Sofern zwei Angebote am s</w:t>
      </w:r>
      <w:r>
        <w:rPr>
          <w:rFonts w:ascii="AvenirNext-Regular" w:hAnsi="AvenirNext-Regular"/>
          <w:color w:val="BC312E"/>
          <w:sz w:val="22"/>
        </w:rPr>
        <w:t>elben Ort stattfinden, ist auf eine strikte Trennung der Gruppen</w:t>
      </w:r>
    </w:p>
    <w:p w14:paraId="3FE6EF39" w14:textId="77777777" w:rsidR="0066471D" w:rsidRDefault="0087563A">
      <w:pPr>
        <w:rPr>
          <w:rFonts w:ascii="AvenirNext-Regular" w:hAnsi="AvenirNext-Regular" w:hint="eastAsia"/>
          <w:color w:val="BC312E"/>
          <w:sz w:val="22"/>
        </w:rPr>
      </w:pPr>
      <w:r>
        <w:rPr>
          <w:rFonts w:ascii="AvenirNext-Regular" w:hAnsi="AvenirNext-Regular"/>
          <w:color w:val="BC312E"/>
          <w:sz w:val="22"/>
        </w:rPr>
        <w:t>zu achten.</w:t>
      </w:r>
    </w:p>
    <w:p w14:paraId="197441E4" w14:textId="77777777" w:rsidR="0066471D" w:rsidRDefault="0066471D">
      <w:pPr>
        <w:jc w:val="center"/>
        <w:rPr>
          <w:rFonts w:ascii="AvenirNext-Medium" w:hAnsi="AvenirNext-Medium" w:hint="eastAsia"/>
          <w:sz w:val="22"/>
        </w:rPr>
      </w:pPr>
    </w:p>
    <w:p w14:paraId="1C1075B0" w14:textId="77777777" w:rsidR="0066471D" w:rsidRDefault="0087563A">
      <w:pPr>
        <w:rPr>
          <w:rFonts w:ascii="AvenirNext-Medium" w:hAnsi="AvenirNext-Medium" w:hint="eastAsia"/>
          <w:b/>
          <w:bCs/>
          <w:sz w:val="22"/>
        </w:rPr>
      </w:pPr>
      <w:r>
        <w:rPr>
          <w:rFonts w:ascii="AvenirNext-Medium" w:hAnsi="AvenirNext-Medium"/>
          <w:b/>
          <w:bCs/>
          <w:sz w:val="22"/>
        </w:rPr>
        <w:t>Räumliche Voraussetzungen</w:t>
      </w:r>
    </w:p>
    <w:p w14:paraId="3E7F9AB5" w14:textId="77777777" w:rsidR="0066471D" w:rsidRDefault="0087563A">
      <w:pPr>
        <w:rPr>
          <w:rFonts w:hint="eastAsia"/>
        </w:rPr>
      </w:pPr>
      <w:r>
        <w:rPr>
          <w:rFonts w:ascii="Wingdings-Regular" w:hAnsi="Wingdings-Regular"/>
          <w:sz w:val="22"/>
        </w:rPr>
        <w:t xml:space="preserve">1. </w:t>
      </w:r>
      <w:r>
        <w:rPr>
          <w:rFonts w:ascii="AvenirNext-Regular" w:hAnsi="AvenirNext-Regular"/>
          <w:sz w:val="22"/>
        </w:rPr>
        <w:t>In jedem Fall ist den jeweiligen Hygienebestimmungen der</w:t>
      </w:r>
    </w:p>
    <w:p w14:paraId="405EED51" w14:textId="77777777" w:rsidR="0066471D" w:rsidRDefault="0087563A">
      <w:pPr>
        <w:rPr>
          <w:rFonts w:ascii="AvenirNext-Regular" w:hAnsi="AvenirNext-Regular" w:hint="eastAsia"/>
          <w:sz w:val="22"/>
        </w:rPr>
      </w:pPr>
      <w:r>
        <w:rPr>
          <w:rFonts w:ascii="AvenirNext-Regular" w:hAnsi="AvenirNext-Regular"/>
          <w:sz w:val="22"/>
        </w:rPr>
        <w:t>Herbergen/Bildungsstätten/Zeltplätze Folge zu leisten.</w:t>
      </w:r>
    </w:p>
    <w:p w14:paraId="14C314EB" w14:textId="77777777" w:rsidR="0066471D" w:rsidRDefault="0087563A">
      <w:pPr>
        <w:rPr>
          <w:rFonts w:hint="eastAsia"/>
          <w:color w:val="CE181E"/>
        </w:rPr>
      </w:pPr>
      <w:r>
        <w:rPr>
          <w:rFonts w:ascii="Wingdings-Regular" w:hAnsi="Wingdings-Regular"/>
          <w:color w:val="CE181E"/>
          <w:sz w:val="22"/>
        </w:rPr>
        <w:t>2.</w:t>
      </w:r>
      <w:r>
        <w:rPr>
          <w:rFonts w:ascii="Wingdings-Regular" w:hAnsi="Wingdings-Regular"/>
          <w:color w:val="CE181E"/>
          <w:sz w:val="22"/>
        </w:rPr>
        <w:t xml:space="preserve"> </w:t>
      </w:r>
      <w:r>
        <w:rPr>
          <w:rFonts w:ascii="AvenirNext-Regular" w:hAnsi="AvenirNext-Regular"/>
          <w:color w:val="CE181E"/>
          <w:sz w:val="22"/>
        </w:rPr>
        <w:t>Bei einer Unterbringung im Zelt sollte auf einen angemessenen Abstand geachtet werden.</w:t>
      </w:r>
    </w:p>
    <w:p w14:paraId="1B0642B5" w14:textId="77777777" w:rsidR="0066471D" w:rsidRDefault="0087563A">
      <w:pPr>
        <w:rPr>
          <w:rFonts w:ascii="AvenirNext-Regular" w:hAnsi="AvenirNext-Regular" w:hint="eastAsia"/>
          <w:color w:val="CE181E"/>
          <w:sz w:val="22"/>
        </w:rPr>
      </w:pPr>
      <w:r>
        <w:rPr>
          <w:rFonts w:ascii="AvenirNext-Regular" w:hAnsi="AvenirNext-Regular"/>
          <w:color w:val="CE181E"/>
          <w:sz w:val="22"/>
        </w:rPr>
        <w:t>Gruppenzelte sollten nicht mit der maximal möglichen Anzahl an Plätzen belegt werden.</w:t>
      </w:r>
    </w:p>
    <w:p w14:paraId="5A39CA3B" w14:textId="77777777" w:rsidR="0066471D" w:rsidRDefault="0087563A">
      <w:pPr>
        <w:rPr>
          <w:rFonts w:hint="eastAsia"/>
        </w:rPr>
      </w:pPr>
      <w:r>
        <w:rPr>
          <w:rFonts w:ascii="Wingdings-Regular" w:hAnsi="Wingdings-Regular"/>
          <w:color w:val="CE181E"/>
          <w:sz w:val="22"/>
        </w:rPr>
        <w:lastRenderedPageBreak/>
        <w:t xml:space="preserve">3. </w:t>
      </w:r>
      <w:r>
        <w:rPr>
          <w:rFonts w:ascii="AvenirNext-Regular" w:hAnsi="AvenirNext-Regular"/>
          <w:color w:val="CE181E"/>
          <w:sz w:val="22"/>
        </w:rPr>
        <w:t>Bei einer Unterbringung in einer Herberge/Bildungsstätte darf maximal in Doppel</w:t>
      </w:r>
      <w:r>
        <w:rPr>
          <w:rFonts w:ascii="AvenirNext-Regular" w:hAnsi="AvenirNext-Regular"/>
          <w:color w:val="CE181E"/>
          <w:sz w:val="22"/>
        </w:rPr>
        <w:t>zimmern</w:t>
      </w:r>
    </w:p>
    <w:p w14:paraId="76102747" w14:textId="77777777" w:rsidR="0066471D" w:rsidRDefault="0087563A">
      <w:pPr>
        <w:rPr>
          <w:rFonts w:ascii="AvenirNext-Regular" w:hAnsi="AvenirNext-Regular" w:hint="eastAsia"/>
          <w:color w:val="CE181E"/>
          <w:sz w:val="22"/>
        </w:rPr>
      </w:pPr>
      <w:r>
        <w:rPr>
          <w:rFonts w:ascii="AvenirNext-Regular" w:hAnsi="AvenirNext-Regular"/>
          <w:color w:val="CE181E"/>
          <w:sz w:val="22"/>
        </w:rPr>
        <w:t>übernachtet werden.</w:t>
      </w:r>
    </w:p>
    <w:p w14:paraId="64BFB392" w14:textId="77777777" w:rsidR="0066471D" w:rsidRDefault="0066471D">
      <w:pPr>
        <w:rPr>
          <w:rFonts w:ascii="AvenirNext-Regular" w:hAnsi="AvenirNext-Regular" w:hint="eastAsia"/>
          <w:color w:val="000000"/>
          <w:sz w:val="22"/>
        </w:rPr>
      </w:pPr>
    </w:p>
    <w:p w14:paraId="2958CDB8" w14:textId="77777777" w:rsidR="0066471D" w:rsidRDefault="0087563A">
      <w:pPr>
        <w:rPr>
          <w:rFonts w:ascii="AvenirNext-Medium" w:hAnsi="AvenirNext-Medium" w:hint="eastAsia"/>
          <w:b/>
          <w:bCs/>
          <w:color w:val="000000"/>
          <w:sz w:val="22"/>
        </w:rPr>
      </w:pPr>
      <w:r>
        <w:rPr>
          <w:rFonts w:ascii="AvenirNext-Medium" w:hAnsi="AvenirNext-Medium"/>
          <w:b/>
          <w:bCs/>
          <w:color w:val="000000"/>
          <w:sz w:val="22"/>
        </w:rPr>
        <w:t>Verhaltensregeln</w:t>
      </w:r>
    </w:p>
    <w:p w14:paraId="4ED8D1FA" w14:textId="77777777" w:rsidR="0066471D" w:rsidRDefault="0087563A">
      <w:pPr>
        <w:rPr>
          <w:rFonts w:hint="eastAsia"/>
        </w:rPr>
      </w:pPr>
      <w:r>
        <w:rPr>
          <w:rFonts w:ascii="Wingdings-Regular" w:hAnsi="Wingdings-Regular"/>
          <w:color w:val="BC312E"/>
          <w:sz w:val="22"/>
        </w:rPr>
        <w:t xml:space="preserve">1. </w:t>
      </w:r>
      <w:r>
        <w:rPr>
          <w:rFonts w:ascii="AvenirNext-Regular" w:hAnsi="AvenirNext-Regular"/>
          <w:color w:val="BC312E"/>
          <w:sz w:val="22"/>
        </w:rPr>
        <w:t>Der Mindestabstand von 1,5 m ist bei Kontakten zu Personen (außer zu anderen Personen aus dem eigenen Haushalt) außerhalb der Gruppe zu beachten. Innerhalb der Gruppe muss kein Abstand gewahrt werden.</w:t>
      </w:r>
    </w:p>
    <w:p w14:paraId="6EFC3E42" w14:textId="77777777" w:rsidR="0066471D" w:rsidRDefault="0087563A">
      <w:pPr>
        <w:rPr>
          <w:rFonts w:hint="eastAsia"/>
        </w:rPr>
      </w:pPr>
      <w:r>
        <w:rPr>
          <w:color w:val="BC312E"/>
          <w:sz w:val="22"/>
          <w:szCs w:val="22"/>
        </w:rPr>
        <w:t>2. All</w:t>
      </w:r>
      <w:r>
        <w:rPr>
          <w:color w:val="BC312E"/>
          <w:sz w:val="22"/>
          <w:szCs w:val="22"/>
        </w:rPr>
        <w:t>e Räume sollten regelmäßig, mindestens alle 30 Minuten, gelüftet werden.</w:t>
      </w:r>
    </w:p>
    <w:p w14:paraId="5DED4D08" w14:textId="77777777" w:rsidR="0066471D" w:rsidRDefault="0087563A">
      <w:pPr>
        <w:rPr>
          <w:rFonts w:hint="eastAsia"/>
          <w:color w:val="BC312E"/>
          <w:sz w:val="22"/>
          <w:szCs w:val="22"/>
        </w:rPr>
      </w:pPr>
      <w:r>
        <w:rPr>
          <w:color w:val="BC312E"/>
          <w:sz w:val="22"/>
          <w:szCs w:val="22"/>
        </w:rPr>
        <w:t>3. Kontaktspiele sollten auf 30 Personen begrenzt werden.</w:t>
      </w:r>
    </w:p>
    <w:p w14:paraId="73B10AD6" w14:textId="77777777" w:rsidR="0066471D" w:rsidRDefault="0087563A">
      <w:pPr>
        <w:rPr>
          <w:rFonts w:hint="eastAsia"/>
        </w:rPr>
      </w:pPr>
      <w:r>
        <w:rPr>
          <w:rFonts w:ascii="Wingdings-Regular" w:hAnsi="Wingdings-Regular"/>
          <w:color w:val="CE181E"/>
          <w:sz w:val="22"/>
        </w:rPr>
        <w:t>4.</w:t>
      </w:r>
      <w:r>
        <w:rPr>
          <w:rFonts w:ascii="Wingdings-Regular" w:hAnsi="Wingdings-Regular"/>
          <w:color w:val="CE181E"/>
          <w:sz w:val="22"/>
        </w:rPr>
        <w:t xml:space="preserve"> </w:t>
      </w:r>
      <w:r>
        <w:rPr>
          <w:rFonts w:ascii="AvenirNext-Regular" w:hAnsi="AvenirNext-Regular"/>
          <w:color w:val="CE181E"/>
          <w:sz w:val="22"/>
        </w:rPr>
        <w:t>In geschlossenen Räumen ist auf Singen zu verzichten.</w:t>
      </w:r>
    </w:p>
    <w:p w14:paraId="69F9B943" w14:textId="77777777" w:rsidR="0066471D" w:rsidRDefault="0066471D">
      <w:pPr>
        <w:rPr>
          <w:rFonts w:ascii="AvenirNext-Medium" w:hAnsi="AvenirNext-Medium" w:hint="eastAsia"/>
          <w:sz w:val="22"/>
        </w:rPr>
      </w:pPr>
    </w:p>
    <w:p w14:paraId="2C45338E" w14:textId="77777777" w:rsidR="0066471D" w:rsidRDefault="0087563A">
      <w:pPr>
        <w:rPr>
          <w:rFonts w:ascii="AvenirNext-Medium" w:hAnsi="AvenirNext-Medium" w:hint="eastAsia"/>
          <w:b/>
          <w:bCs/>
          <w:sz w:val="22"/>
        </w:rPr>
      </w:pPr>
      <w:r>
        <w:rPr>
          <w:rFonts w:ascii="AvenirNext-Medium" w:hAnsi="AvenirNext-Medium"/>
          <w:b/>
          <w:bCs/>
          <w:sz w:val="22"/>
        </w:rPr>
        <w:t>Besondere Hinweise</w:t>
      </w:r>
    </w:p>
    <w:p w14:paraId="75D79DDB" w14:textId="77777777" w:rsidR="0066471D" w:rsidRDefault="0087563A">
      <w:pPr>
        <w:rPr>
          <w:rFonts w:hint="eastAsia"/>
        </w:rPr>
      </w:pPr>
      <w:r>
        <w:rPr>
          <w:rFonts w:ascii="Wingdings-Regular" w:hAnsi="Wingdings-Regular"/>
          <w:sz w:val="22"/>
        </w:rPr>
        <w:t>1.</w:t>
      </w:r>
      <w:r>
        <w:rPr>
          <w:rFonts w:ascii="Wingdings-Regular" w:hAnsi="Wingdings-Regular"/>
          <w:sz w:val="22"/>
        </w:rPr>
        <w:t xml:space="preserve"> </w:t>
      </w:r>
      <w:r>
        <w:rPr>
          <w:rFonts w:ascii="AvenirNext-Regular" w:hAnsi="AvenirNext-Regular"/>
          <w:sz w:val="22"/>
        </w:rPr>
        <w:t>Bei der (gemeinsamen) Zubereitung und Einnahme von Mahlzeiten sind die allgemeinen</w:t>
      </w:r>
    </w:p>
    <w:p w14:paraId="6BCFE181" w14:textId="77777777" w:rsidR="0066471D" w:rsidRDefault="0087563A">
      <w:pPr>
        <w:rPr>
          <w:rFonts w:ascii="AvenirNext-Regular" w:hAnsi="AvenirNext-Regular" w:hint="eastAsia"/>
          <w:sz w:val="22"/>
        </w:rPr>
      </w:pPr>
      <w:r>
        <w:rPr>
          <w:rFonts w:ascii="AvenirNext-Regular" w:hAnsi="AvenirNext-Regular"/>
          <w:sz w:val="22"/>
        </w:rPr>
        <w:t>Hinweise zur Zubereitung und zum Verkauf von Lebensmitteln zu beachten.</w:t>
      </w:r>
    </w:p>
    <w:p w14:paraId="210AF0F3" w14:textId="77777777" w:rsidR="0066471D" w:rsidRDefault="0087563A">
      <w:pPr>
        <w:rPr>
          <w:rFonts w:hint="eastAsia"/>
        </w:rPr>
      </w:pPr>
      <w:r>
        <w:rPr>
          <w:rFonts w:ascii="Wingdings-Regular" w:hAnsi="Wingdings-Regular"/>
          <w:sz w:val="22"/>
        </w:rPr>
        <w:t xml:space="preserve">2. </w:t>
      </w:r>
      <w:r>
        <w:rPr>
          <w:rFonts w:ascii="AvenirNext-Regular" w:hAnsi="AvenirNext-Regular"/>
          <w:sz w:val="22"/>
        </w:rPr>
        <w:t>Mahlzeiten sollten im Freien oder in ausreichend großen Gruppenzelten oder</w:t>
      </w:r>
    </w:p>
    <w:p w14:paraId="3BCA6116" w14:textId="77777777" w:rsidR="0066471D" w:rsidRDefault="0087563A">
      <w:pPr>
        <w:rPr>
          <w:rFonts w:ascii="AvenirNext-Regular" w:hAnsi="AvenirNext-Regular" w:hint="eastAsia"/>
          <w:sz w:val="22"/>
        </w:rPr>
      </w:pPr>
      <w:r>
        <w:rPr>
          <w:rFonts w:ascii="AvenirNext-Regular" w:hAnsi="AvenirNext-Regular"/>
          <w:sz w:val="22"/>
        </w:rPr>
        <w:t>Räumlichkeiten eingeno</w:t>
      </w:r>
      <w:r>
        <w:rPr>
          <w:rFonts w:ascii="AvenirNext-Regular" w:hAnsi="AvenirNext-Regular"/>
          <w:sz w:val="22"/>
        </w:rPr>
        <w:t>mmen werden. Hier ist auf eine gute Belüftung zu achten.</w:t>
      </w:r>
    </w:p>
    <w:p w14:paraId="5DFB556B" w14:textId="77777777" w:rsidR="0066471D" w:rsidRDefault="0087563A">
      <w:pPr>
        <w:rPr>
          <w:rFonts w:hint="eastAsia"/>
        </w:rPr>
      </w:pPr>
      <w:r>
        <w:rPr>
          <w:rFonts w:ascii="Wingdings-Regular" w:hAnsi="Wingdings-Regular"/>
          <w:sz w:val="22"/>
        </w:rPr>
        <w:t>3. B</w:t>
      </w:r>
      <w:r>
        <w:rPr>
          <w:rFonts w:ascii="AvenirNext-Regular" w:hAnsi="AvenirNext-Regular"/>
          <w:sz w:val="22"/>
        </w:rPr>
        <w:t>ei Anreise mit dem ÖPNV ist auf die geltenden Hygienebestimmungen und insbesondere auf das Tragen einer Mund-Nase-Bedeckung zu achten.</w:t>
      </w:r>
    </w:p>
    <w:p w14:paraId="0E08CE34" w14:textId="77777777" w:rsidR="0066471D" w:rsidRDefault="0087563A">
      <w:pPr>
        <w:rPr>
          <w:rFonts w:hint="eastAsia"/>
        </w:rPr>
      </w:pPr>
      <w:r>
        <w:rPr>
          <w:rFonts w:ascii="Wingdings-Regular" w:hAnsi="Wingdings-Regular"/>
          <w:sz w:val="22"/>
        </w:rPr>
        <w:t xml:space="preserve">4. </w:t>
      </w:r>
      <w:r>
        <w:rPr>
          <w:rFonts w:ascii="AvenirNext-Regular" w:hAnsi="AvenirNext-Regular"/>
          <w:sz w:val="22"/>
        </w:rPr>
        <w:t>In privat angemieteten (Klein)Bussen muss kein besonderer</w:t>
      </w:r>
      <w:r>
        <w:rPr>
          <w:rFonts w:ascii="AvenirNext-Regular" w:hAnsi="AvenirNext-Regular"/>
          <w:sz w:val="22"/>
        </w:rPr>
        <w:t xml:space="preserve"> Abstand eingehalten werden,</w:t>
      </w:r>
    </w:p>
    <w:p w14:paraId="02DB5CB0" w14:textId="77777777" w:rsidR="0066471D" w:rsidRDefault="0087563A">
      <w:pPr>
        <w:rPr>
          <w:rFonts w:ascii="AvenirNext-Regular" w:hAnsi="AvenirNext-Regular" w:hint="eastAsia"/>
          <w:sz w:val="22"/>
        </w:rPr>
      </w:pPr>
      <w:r>
        <w:rPr>
          <w:rFonts w:ascii="AvenirNext-Regular" w:hAnsi="AvenirNext-Regular"/>
          <w:sz w:val="22"/>
        </w:rPr>
        <w:t>sofern sich im Fahrzeug nur Mitglieder der Gruppe und die jeweiligen Fahrer-innen</w:t>
      </w:r>
    </w:p>
    <w:p w14:paraId="347F7D77" w14:textId="77777777" w:rsidR="0066471D" w:rsidRDefault="0087563A">
      <w:pPr>
        <w:rPr>
          <w:rFonts w:ascii="AvenirNext-Regular" w:hAnsi="AvenirNext-Regular" w:hint="eastAsia"/>
          <w:sz w:val="22"/>
        </w:rPr>
      </w:pPr>
      <w:r>
        <w:rPr>
          <w:rFonts w:ascii="AvenirNext-Regular" w:hAnsi="AvenirNext-Regular"/>
          <w:sz w:val="22"/>
        </w:rPr>
        <w:t>befinden.</w:t>
      </w:r>
    </w:p>
    <w:p w14:paraId="19FD1A8C" w14:textId="77777777" w:rsidR="0066471D" w:rsidRDefault="0087563A">
      <w:pPr>
        <w:rPr>
          <w:rFonts w:ascii="AvenirNext-Regular" w:hAnsi="AvenirNext-Regular" w:hint="eastAsia"/>
          <w:color w:val="000000"/>
          <w:sz w:val="22"/>
        </w:rPr>
      </w:pPr>
      <w:r>
        <w:rPr>
          <w:rFonts w:ascii="AvenirNext-Regular" w:hAnsi="AvenirNext-Regular"/>
          <w:color w:val="BC312E"/>
          <w:sz w:val="22"/>
        </w:rPr>
        <w:t xml:space="preserve">5. Auch bei der </w:t>
      </w:r>
      <w:proofErr w:type="spellStart"/>
      <w:r>
        <w:rPr>
          <w:rFonts w:ascii="AvenirNext-Regular" w:hAnsi="AvenirNext-Regular"/>
          <w:color w:val="BC312E"/>
          <w:sz w:val="22"/>
        </w:rPr>
        <w:t>An-und</w:t>
      </w:r>
      <w:proofErr w:type="spellEnd"/>
      <w:r>
        <w:rPr>
          <w:rFonts w:ascii="AvenirNext-Regular" w:hAnsi="AvenirNext-Regular"/>
          <w:color w:val="BC312E"/>
          <w:sz w:val="22"/>
        </w:rPr>
        <w:t xml:space="preserve"> Abreise mit Bussen oder Pkw, die nicht zum ÖPNV gehören, muss innerhalb der Gruppe von max. 50 Personen kein Ab</w:t>
      </w:r>
      <w:r>
        <w:rPr>
          <w:rFonts w:ascii="AvenirNext-Regular" w:hAnsi="AvenirNext-Regular"/>
          <w:color w:val="BC312E"/>
          <w:sz w:val="22"/>
        </w:rPr>
        <w:t>stand gehalten werden. Zu Personen, die nicht zur Gruppe gehören, muss ein Abstand von 1,5 m eingehalten werden.</w:t>
      </w:r>
    </w:p>
    <w:p w14:paraId="1DF02EF3" w14:textId="77777777" w:rsidR="0066471D" w:rsidRDefault="0066471D">
      <w:pPr>
        <w:rPr>
          <w:rFonts w:ascii="AvenirNext-Regular" w:hAnsi="AvenirNext-Regular" w:hint="eastAsia"/>
          <w:color w:val="000000"/>
          <w:sz w:val="22"/>
        </w:rPr>
      </w:pPr>
    </w:p>
    <w:p w14:paraId="2245DBB3" w14:textId="77777777" w:rsidR="0066471D" w:rsidRDefault="0066471D">
      <w:pPr>
        <w:rPr>
          <w:rFonts w:ascii="AvenirNext-Regular" w:hAnsi="AvenirNext-Regular" w:hint="eastAsia"/>
          <w:color w:val="000000"/>
          <w:sz w:val="22"/>
        </w:rPr>
      </w:pPr>
    </w:p>
    <w:p w14:paraId="6D0A1713" w14:textId="77777777" w:rsidR="0066471D" w:rsidRDefault="0066471D">
      <w:pPr>
        <w:rPr>
          <w:rFonts w:ascii="AvenirNext-Regular" w:hAnsi="AvenirNext-Regular" w:hint="eastAsia"/>
          <w:color w:val="000000"/>
          <w:sz w:val="22"/>
        </w:rPr>
      </w:pPr>
    </w:p>
    <w:p w14:paraId="372424D2" w14:textId="77777777" w:rsidR="0066471D" w:rsidRDefault="0066471D">
      <w:pPr>
        <w:rPr>
          <w:rFonts w:ascii="AvenirNext-Regular" w:hAnsi="AvenirNext-Regular" w:hint="eastAsia"/>
          <w:color w:val="000000"/>
          <w:sz w:val="22"/>
        </w:rPr>
      </w:pPr>
    </w:p>
    <w:p w14:paraId="00A55BF1" w14:textId="77777777" w:rsidR="0066471D" w:rsidRDefault="0066471D">
      <w:pPr>
        <w:rPr>
          <w:rFonts w:ascii="AvenirNext-Regular" w:hAnsi="AvenirNext-Regular" w:hint="eastAsia"/>
          <w:color w:val="000000"/>
          <w:sz w:val="22"/>
        </w:rPr>
      </w:pPr>
    </w:p>
    <w:p w14:paraId="62C4E33F" w14:textId="77777777" w:rsidR="0066471D" w:rsidRDefault="0066471D">
      <w:pPr>
        <w:rPr>
          <w:rFonts w:ascii="AvenirNext-Regular" w:hAnsi="AvenirNext-Regular" w:hint="eastAsia"/>
          <w:color w:val="000000"/>
          <w:sz w:val="22"/>
        </w:rPr>
      </w:pPr>
    </w:p>
    <w:p w14:paraId="364ED8A8" w14:textId="77777777" w:rsidR="0066471D" w:rsidRDefault="0066471D">
      <w:pPr>
        <w:rPr>
          <w:rFonts w:ascii="AvenirNext-Regular" w:hAnsi="AvenirNext-Regular" w:hint="eastAsia"/>
          <w:color w:val="000000"/>
          <w:sz w:val="22"/>
        </w:rPr>
      </w:pPr>
    </w:p>
    <w:p w14:paraId="09DA7223" w14:textId="77777777" w:rsidR="0066471D" w:rsidRDefault="0066471D">
      <w:pPr>
        <w:rPr>
          <w:rFonts w:ascii="AvenirNext-Regular" w:hAnsi="AvenirNext-Regular" w:hint="eastAsia"/>
          <w:color w:val="000000"/>
          <w:sz w:val="22"/>
        </w:rPr>
      </w:pPr>
    </w:p>
    <w:p w14:paraId="1C5958AC" w14:textId="77777777" w:rsidR="0066471D" w:rsidRDefault="0066471D">
      <w:pPr>
        <w:rPr>
          <w:rFonts w:ascii="AvenirNext-Regular" w:hAnsi="AvenirNext-Regular" w:hint="eastAsia"/>
          <w:color w:val="000000"/>
          <w:sz w:val="22"/>
        </w:rPr>
      </w:pPr>
    </w:p>
    <w:p w14:paraId="2AAB7B8D" w14:textId="77777777" w:rsidR="0066471D" w:rsidRDefault="0066471D">
      <w:pPr>
        <w:jc w:val="center"/>
        <w:rPr>
          <w:rFonts w:ascii="AvenirNext-Regular" w:hAnsi="AvenirNext-Regular" w:hint="eastAsia"/>
          <w:color w:val="000000"/>
          <w:sz w:val="22"/>
        </w:rPr>
      </w:pPr>
    </w:p>
    <w:p w14:paraId="0FAFAB7D" w14:textId="77777777" w:rsidR="0066471D" w:rsidRDefault="0066471D">
      <w:pPr>
        <w:jc w:val="center"/>
        <w:rPr>
          <w:rFonts w:ascii="AvenirNext-Regular" w:hAnsi="AvenirNext-Regular" w:hint="eastAsia"/>
          <w:color w:val="000000"/>
          <w:sz w:val="22"/>
        </w:rPr>
      </w:pPr>
    </w:p>
    <w:p w14:paraId="61529707" w14:textId="77777777" w:rsidR="0066471D" w:rsidRDefault="0066471D">
      <w:pPr>
        <w:jc w:val="center"/>
        <w:rPr>
          <w:rFonts w:ascii="AvenirNext-Regular" w:hAnsi="AvenirNext-Regular" w:hint="eastAsia"/>
          <w:color w:val="000000"/>
          <w:sz w:val="22"/>
        </w:rPr>
      </w:pPr>
    </w:p>
    <w:p w14:paraId="3878BF5C" w14:textId="77777777" w:rsidR="0066471D" w:rsidRDefault="0066471D">
      <w:pPr>
        <w:jc w:val="center"/>
        <w:rPr>
          <w:rFonts w:ascii="AvenirNext-Regular" w:hAnsi="AvenirNext-Regular" w:hint="eastAsia"/>
          <w:color w:val="000000"/>
          <w:sz w:val="22"/>
        </w:rPr>
      </w:pPr>
    </w:p>
    <w:p w14:paraId="0B5201C5" w14:textId="77777777" w:rsidR="0066471D" w:rsidRDefault="0066471D">
      <w:pPr>
        <w:jc w:val="center"/>
        <w:rPr>
          <w:rFonts w:ascii="AvenirNext-Regular" w:hAnsi="AvenirNext-Regular" w:hint="eastAsia"/>
          <w:color w:val="000000"/>
          <w:sz w:val="22"/>
        </w:rPr>
      </w:pPr>
    </w:p>
    <w:p w14:paraId="641A91C5" w14:textId="77777777" w:rsidR="0066471D" w:rsidRDefault="0066471D">
      <w:pPr>
        <w:jc w:val="center"/>
        <w:rPr>
          <w:rFonts w:ascii="AvenirNext-Regular" w:hAnsi="AvenirNext-Regular" w:hint="eastAsia"/>
          <w:color w:val="000000"/>
          <w:sz w:val="22"/>
        </w:rPr>
      </w:pPr>
    </w:p>
    <w:p w14:paraId="6A571D0A" w14:textId="77777777" w:rsidR="0066471D" w:rsidRDefault="0066471D">
      <w:pPr>
        <w:jc w:val="center"/>
        <w:rPr>
          <w:rFonts w:ascii="AvenirNext-Regular" w:hAnsi="AvenirNext-Regular" w:hint="eastAsia"/>
          <w:color w:val="000000"/>
          <w:sz w:val="22"/>
        </w:rPr>
      </w:pPr>
    </w:p>
    <w:p w14:paraId="2B01E6BF" w14:textId="77777777" w:rsidR="0066471D" w:rsidRDefault="0066471D">
      <w:pPr>
        <w:jc w:val="center"/>
        <w:rPr>
          <w:rFonts w:ascii="AvenirNext-Regular" w:hAnsi="AvenirNext-Regular" w:hint="eastAsia"/>
          <w:color w:val="000000"/>
          <w:sz w:val="22"/>
        </w:rPr>
      </w:pPr>
    </w:p>
    <w:p w14:paraId="02FDE643" w14:textId="77777777" w:rsidR="0066471D" w:rsidRDefault="0066471D">
      <w:pPr>
        <w:jc w:val="center"/>
        <w:rPr>
          <w:rFonts w:ascii="AvenirNext-Regular" w:hAnsi="AvenirNext-Regular" w:hint="eastAsia"/>
          <w:color w:val="000000"/>
          <w:sz w:val="22"/>
        </w:rPr>
      </w:pPr>
    </w:p>
    <w:p w14:paraId="617746A5" w14:textId="77777777" w:rsidR="0066471D" w:rsidRDefault="0066471D">
      <w:pPr>
        <w:jc w:val="center"/>
        <w:rPr>
          <w:rFonts w:ascii="AvenirNext-Regular" w:hAnsi="AvenirNext-Regular" w:hint="eastAsia"/>
          <w:color w:val="000000"/>
          <w:sz w:val="22"/>
        </w:rPr>
      </w:pPr>
    </w:p>
    <w:p w14:paraId="37DE0B86" w14:textId="77777777" w:rsidR="0066471D" w:rsidRDefault="0066471D">
      <w:pPr>
        <w:jc w:val="center"/>
        <w:rPr>
          <w:rFonts w:ascii="AvenirNext-Regular" w:hAnsi="AvenirNext-Regular" w:hint="eastAsia"/>
          <w:color w:val="000000"/>
          <w:sz w:val="22"/>
        </w:rPr>
      </w:pPr>
    </w:p>
    <w:p w14:paraId="5C6CED84" w14:textId="77777777" w:rsidR="0066471D" w:rsidRDefault="0066471D">
      <w:pPr>
        <w:jc w:val="center"/>
        <w:rPr>
          <w:rFonts w:ascii="AvenirNext-Regular" w:hAnsi="AvenirNext-Regular" w:hint="eastAsia"/>
          <w:color w:val="000000"/>
          <w:sz w:val="22"/>
        </w:rPr>
      </w:pPr>
    </w:p>
    <w:p w14:paraId="59E0D8FD" w14:textId="77777777" w:rsidR="0066471D" w:rsidRDefault="0066471D">
      <w:pPr>
        <w:jc w:val="center"/>
        <w:rPr>
          <w:rFonts w:ascii="AvenirNext-Regular" w:hAnsi="AvenirNext-Regular" w:hint="eastAsia"/>
          <w:color w:val="000000"/>
          <w:sz w:val="22"/>
        </w:rPr>
      </w:pPr>
    </w:p>
    <w:p w14:paraId="21F13B4D" w14:textId="77777777" w:rsidR="0066471D" w:rsidRDefault="0066471D">
      <w:pPr>
        <w:jc w:val="center"/>
        <w:rPr>
          <w:rFonts w:ascii="AvenirNext-Regular" w:hAnsi="AvenirNext-Regular" w:hint="eastAsia"/>
          <w:color w:val="000000"/>
          <w:sz w:val="22"/>
        </w:rPr>
      </w:pPr>
    </w:p>
    <w:p w14:paraId="3E7CC733" w14:textId="77777777" w:rsidR="0066471D" w:rsidRDefault="0066471D">
      <w:pPr>
        <w:jc w:val="center"/>
        <w:rPr>
          <w:rFonts w:ascii="AvenirNext-Regular" w:hAnsi="AvenirNext-Regular" w:hint="eastAsia"/>
          <w:color w:val="000000"/>
          <w:sz w:val="22"/>
        </w:rPr>
      </w:pPr>
    </w:p>
    <w:p w14:paraId="53F2BB47" w14:textId="77777777" w:rsidR="0066471D" w:rsidRDefault="0066471D">
      <w:pPr>
        <w:jc w:val="center"/>
        <w:rPr>
          <w:rFonts w:ascii="AvenirNext-Regular" w:hAnsi="AvenirNext-Regular" w:hint="eastAsia"/>
          <w:color w:val="000000"/>
          <w:sz w:val="22"/>
        </w:rPr>
      </w:pPr>
    </w:p>
    <w:p w14:paraId="22078523" w14:textId="77777777" w:rsidR="0066471D" w:rsidRDefault="0066471D">
      <w:pPr>
        <w:jc w:val="center"/>
        <w:rPr>
          <w:rFonts w:ascii="AvenirNext-Regular" w:hAnsi="AvenirNext-Regular" w:hint="eastAsia"/>
          <w:color w:val="000000"/>
          <w:sz w:val="22"/>
        </w:rPr>
      </w:pPr>
    </w:p>
    <w:p w14:paraId="158B4A3D" w14:textId="77777777" w:rsidR="0066471D" w:rsidRDefault="0066471D">
      <w:pPr>
        <w:jc w:val="center"/>
        <w:rPr>
          <w:rFonts w:ascii="AvenirNext-Regular" w:hAnsi="AvenirNext-Regular" w:hint="eastAsia"/>
          <w:color w:val="000000"/>
          <w:sz w:val="22"/>
        </w:rPr>
      </w:pPr>
    </w:p>
    <w:p w14:paraId="1BABB452" w14:textId="77777777" w:rsidR="0066471D" w:rsidRDefault="0066471D">
      <w:pPr>
        <w:jc w:val="center"/>
        <w:rPr>
          <w:rFonts w:ascii="AvenirNext-Regular" w:hAnsi="AvenirNext-Regular" w:hint="eastAsia"/>
          <w:color w:val="000000"/>
          <w:sz w:val="22"/>
        </w:rPr>
      </w:pPr>
    </w:p>
    <w:p w14:paraId="25315D12" w14:textId="77777777" w:rsidR="0066471D" w:rsidRDefault="0087563A">
      <w:pPr>
        <w:jc w:val="center"/>
        <w:rPr>
          <w:rFonts w:hint="eastAsia"/>
        </w:rPr>
      </w:pPr>
      <w:r>
        <w:rPr>
          <w:rFonts w:ascii="AvenirNext-Regular" w:hAnsi="AvenirNext-Regular"/>
          <w:color w:val="000000"/>
          <w:sz w:val="22"/>
        </w:rPr>
        <w:t>Seite 11</w:t>
      </w:r>
    </w:p>
    <w:sectPr w:rsidR="0066471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C8114" w14:textId="77777777" w:rsidR="0087563A" w:rsidRDefault="0087563A">
      <w:pPr>
        <w:rPr>
          <w:rFonts w:hint="eastAsia"/>
        </w:rPr>
      </w:pPr>
      <w:r>
        <w:separator/>
      </w:r>
    </w:p>
  </w:endnote>
  <w:endnote w:type="continuationSeparator" w:id="0">
    <w:p w14:paraId="4EAF24DD" w14:textId="77777777" w:rsidR="0087563A" w:rsidRDefault="0087563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AvenirNext-Regular">
    <w:altName w:val="Cambria"/>
    <w:charset w:val="00"/>
    <w:family w:val="roman"/>
    <w:pitch w:val="variable"/>
  </w:font>
  <w:font w:name="AvenirNext-Bold">
    <w:altName w:val="Cambria"/>
    <w:charset w:val="00"/>
    <w:family w:val="roman"/>
    <w:pitch w:val="variable"/>
  </w:font>
  <w:font w:name="SymbolMT">
    <w:altName w:val="Cambria"/>
    <w:charset w:val="00"/>
    <w:family w:val="roman"/>
    <w:pitch w:val="variable"/>
  </w:font>
  <w:font w:name="AvenirNext-DemiBold">
    <w:altName w:val="Cambria"/>
    <w:charset w:val="00"/>
    <w:family w:val="roman"/>
    <w:pitch w:val="variable"/>
  </w:font>
  <w:font w:name="AvenirNext-Medium">
    <w:altName w:val="Cambria"/>
    <w:charset w:val="00"/>
    <w:family w:val="roman"/>
    <w:pitch w:val="variable"/>
  </w:font>
  <w:font w:name="Wingdings-Regular">
    <w:altName w:val="Wingdings"/>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0F5A8" w14:textId="77777777" w:rsidR="0087563A" w:rsidRDefault="0087563A">
      <w:pPr>
        <w:rPr>
          <w:rFonts w:hint="eastAsia"/>
        </w:rPr>
      </w:pPr>
      <w:r>
        <w:rPr>
          <w:color w:val="000000"/>
        </w:rPr>
        <w:separator/>
      </w:r>
    </w:p>
  </w:footnote>
  <w:footnote w:type="continuationSeparator" w:id="0">
    <w:p w14:paraId="07E02F60" w14:textId="77777777" w:rsidR="0087563A" w:rsidRDefault="0087563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6471D"/>
    <w:rsid w:val="00353B01"/>
    <w:rsid w:val="0066471D"/>
    <w:rsid w:val="00875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AA14"/>
  <w15:docId w15:val="{3783A32E-EE88-4190-A660-4EB48FCF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4836</Words>
  <Characters>30473</Characters>
  <Application>Microsoft Office Word</Application>
  <DocSecurity>0</DocSecurity>
  <Lines>253</Lines>
  <Paragraphs>70</Paragraphs>
  <ScaleCrop>false</ScaleCrop>
  <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Kreisjugenddienst</dc:creator>
  <cp:lastModifiedBy>Kreisjugenddienst</cp:lastModifiedBy>
  <cp:revision>2</cp:revision>
  <cp:lastPrinted>2020-07-15T09:48:00Z</cp:lastPrinted>
  <dcterms:created xsi:type="dcterms:W3CDTF">2020-07-16T07:09:00Z</dcterms:created>
  <dcterms:modified xsi:type="dcterms:W3CDTF">2020-07-16T07:09:00Z</dcterms:modified>
</cp:coreProperties>
</file>